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18E" w14:textId="77777777" w:rsidR="00AD31D6" w:rsidRDefault="000E0F50">
      <w:pPr>
        <w:pStyle w:val="Heading1"/>
        <w:ind w:right="1781"/>
        <w:jc w:val="center"/>
      </w:pPr>
      <w:r>
        <w:rPr>
          <w:color w:val="1F4E79"/>
        </w:rPr>
        <w:t>TEMPLATE FOR COURSE SPECIFICATION</w:t>
      </w:r>
    </w:p>
    <w:p w14:paraId="1D698413" w14:textId="77777777" w:rsidR="00AD31D6" w:rsidRDefault="00AD31D6">
      <w:pPr>
        <w:rPr>
          <w:b/>
          <w:sz w:val="20"/>
        </w:rPr>
      </w:pPr>
    </w:p>
    <w:p w14:paraId="73FC9E6C" w14:textId="77777777" w:rsidR="00AD31D6" w:rsidRDefault="00AD31D6">
      <w:pPr>
        <w:spacing w:before="2" w:after="1"/>
        <w:rPr>
          <w:b/>
          <w:sz w:val="17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64E706AC" w14:textId="77777777">
        <w:trPr>
          <w:trHeight w:val="1035"/>
        </w:trPr>
        <w:tc>
          <w:tcPr>
            <w:tcW w:w="9722" w:type="dxa"/>
            <w:shd w:val="clear" w:color="auto" w:fill="A7BEDE"/>
          </w:tcPr>
          <w:p w14:paraId="3D56870D" w14:textId="77777777" w:rsidR="00AD31D6" w:rsidRDefault="00AD31D6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B87D444" w14:textId="77777777" w:rsidR="00AD31D6" w:rsidRDefault="000E0F50">
            <w:pPr>
              <w:pStyle w:val="TableParagraph"/>
              <w:spacing w:before="1"/>
              <w:ind w:left="179"/>
              <w:rPr>
                <w:sz w:val="28"/>
              </w:rPr>
            </w:pPr>
            <w:r>
              <w:rPr>
                <w:sz w:val="28"/>
              </w:rPr>
              <w:t>HIGHER EDUCATION PERFORMANCE REVIEW: PROGRAMME REVIEW</w:t>
            </w:r>
          </w:p>
        </w:tc>
      </w:tr>
    </w:tbl>
    <w:p w14:paraId="0DF7E9C0" w14:textId="77777777" w:rsidR="00AD31D6" w:rsidRDefault="00AD31D6">
      <w:pPr>
        <w:spacing w:before="11"/>
        <w:rPr>
          <w:b/>
          <w:sz w:val="50"/>
        </w:rPr>
      </w:pPr>
    </w:p>
    <w:p w14:paraId="7ACF287D" w14:textId="77777777" w:rsidR="00AD31D6" w:rsidRDefault="000E0F50">
      <w:pPr>
        <w:ind w:left="554"/>
        <w:rPr>
          <w:b/>
          <w:sz w:val="30"/>
        </w:rPr>
      </w:pPr>
      <w:r>
        <w:rPr>
          <w:b/>
          <w:color w:val="1F4E79"/>
          <w:sz w:val="30"/>
        </w:rPr>
        <w:t>COURSE SPECIFICATION</w:t>
      </w:r>
    </w:p>
    <w:p w14:paraId="78513705" w14:textId="77777777" w:rsidR="00AD31D6" w:rsidRDefault="00AD31D6">
      <w:pPr>
        <w:spacing w:before="9" w:after="1"/>
        <w:rPr>
          <w:b/>
          <w:sz w:val="19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717DEE74" w14:textId="77777777">
        <w:trPr>
          <w:trHeight w:val="2291"/>
        </w:trPr>
        <w:tc>
          <w:tcPr>
            <w:tcW w:w="9722" w:type="dxa"/>
            <w:shd w:val="clear" w:color="auto" w:fill="A7BEDE"/>
          </w:tcPr>
          <w:p w14:paraId="5EB8C582" w14:textId="6690C8F6" w:rsidR="00AD31D6" w:rsidRDefault="000E0F50">
            <w:pPr>
              <w:pStyle w:val="TableParagraph"/>
              <w:spacing w:before="239" w:line="276" w:lineRule="auto"/>
              <w:ind w:left="107" w:right="92"/>
              <w:jc w:val="both"/>
              <w:rPr>
                <w:sz w:val="26"/>
              </w:rPr>
            </w:pPr>
            <w:r>
              <w:rPr>
                <w:color w:val="221F1F"/>
                <w:sz w:val="28"/>
              </w:rPr>
              <w:t>This Course Specification provides a concise summary of the main features of the course and the learning outcomes that a typical student might reasonably be expected to achieve and demonstrate if he/she takes full advantage of the learning opportunities that are provided. It should be cro</w:t>
            </w:r>
            <w:r w:rsidR="00A764B5">
              <w:rPr>
                <w:color w:val="221F1F"/>
                <w:sz w:val="28"/>
              </w:rPr>
              <w:t xml:space="preserve">ss-referenced with the program </w:t>
            </w:r>
            <w:r>
              <w:rPr>
                <w:color w:val="221F1F"/>
                <w:sz w:val="28"/>
              </w:rPr>
              <w:t>specification</w:t>
            </w:r>
            <w:r>
              <w:rPr>
                <w:color w:val="221F1F"/>
                <w:sz w:val="26"/>
              </w:rPr>
              <w:t>.</w:t>
            </w:r>
          </w:p>
        </w:tc>
      </w:tr>
    </w:tbl>
    <w:p w14:paraId="0731DD5E" w14:textId="77777777" w:rsidR="00AD31D6" w:rsidRDefault="00AD31D6">
      <w:pPr>
        <w:rPr>
          <w:b/>
          <w:sz w:val="20"/>
        </w:rPr>
      </w:pPr>
    </w:p>
    <w:p w14:paraId="1F061121" w14:textId="77777777" w:rsidR="00AD31D6" w:rsidRDefault="00AD31D6">
      <w:pPr>
        <w:rPr>
          <w:b/>
          <w:sz w:val="20"/>
        </w:rPr>
      </w:pPr>
    </w:p>
    <w:p w14:paraId="46CBD862" w14:textId="77777777" w:rsidR="00AD31D6" w:rsidRDefault="00AD31D6">
      <w:pPr>
        <w:rPr>
          <w:b/>
          <w:sz w:val="20"/>
        </w:rPr>
      </w:pPr>
    </w:p>
    <w:p w14:paraId="153906B0" w14:textId="77777777" w:rsidR="00AD31D6" w:rsidRDefault="00AD31D6">
      <w:pPr>
        <w:spacing w:before="6"/>
        <w:rPr>
          <w:b/>
          <w:sz w:val="10"/>
        </w:rPr>
      </w:pPr>
    </w:p>
    <w:tbl>
      <w:tblPr>
        <w:tblStyle w:val="TableNormal1"/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4971"/>
      </w:tblGrid>
      <w:tr w:rsidR="00AD31D6" w14:paraId="2C6B7901" w14:textId="77777777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47C254AB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1. Teaching Institution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05370FF2" w14:textId="15D5D8BD" w:rsidR="00AD31D6" w:rsidRDefault="00573E66">
            <w:pPr>
              <w:pStyle w:val="TableParagraph"/>
              <w:rPr>
                <w:sz w:val="28"/>
              </w:rPr>
            </w:pPr>
            <w:r w:rsidRPr="003E0DCB">
              <w:rPr>
                <w:sz w:val="28"/>
              </w:rPr>
              <w:t>Al‐</w:t>
            </w:r>
            <w:proofErr w:type="spellStart"/>
            <w:r w:rsidRPr="003E0DCB">
              <w:rPr>
                <w:sz w:val="28"/>
              </w:rPr>
              <w:t>Nahrain</w:t>
            </w:r>
            <w:proofErr w:type="spellEnd"/>
            <w:r w:rsidRPr="003E0DCB">
              <w:rPr>
                <w:sz w:val="28"/>
              </w:rPr>
              <w:t xml:space="preserve"> University</w:t>
            </w:r>
          </w:p>
        </w:tc>
      </w:tr>
      <w:tr w:rsidR="00AD31D6" w14:paraId="02F18719" w14:textId="77777777">
        <w:trPr>
          <w:trHeight w:val="623"/>
        </w:trPr>
        <w:tc>
          <w:tcPr>
            <w:tcW w:w="4750" w:type="dxa"/>
            <w:shd w:val="clear" w:color="auto" w:fill="D2DFED"/>
          </w:tcPr>
          <w:p w14:paraId="320DD6C8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2. University Department/Centre</w:t>
            </w:r>
          </w:p>
        </w:tc>
        <w:tc>
          <w:tcPr>
            <w:tcW w:w="4971" w:type="dxa"/>
            <w:shd w:val="clear" w:color="auto" w:fill="A7BEDE"/>
          </w:tcPr>
          <w:p w14:paraId="57F59211" w14:textId="25BC14EF" w:rsidR="00AD31D6" w:rsidRDefault="000F22DD">
            <w:pPr>
              <w:pStyle w:val="TableParagraph"/>
              <w:rPr>
                <w:sz w:val="28"/>
              </w:rPr>
            </w:pPr>
            <w:r w:rsidRPr="003E0DCB">
              <w:rPr>
                <w:sz w:val="28"/>
              </w:rPr>
              <w:t>Department of Chemistry</w:t>
            </w:r>
          </w:p>
        </w:tc>
      </w:tr>
      <w:tr w:rsidR="00AD31D6" w14:paraId="7F84211F" w14:textId="77777777">
        <w:trPr>
          <w:trHeight w:val="625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06D8734C" w14:textId="77777777" w:rsidR="00AD31D6" w:rsidRDefault="000E0F50">
            <w:pPr>
              <w:pStyle w:val="TableParagraph"/>
              <w:spacing w:before="131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3. Course title/code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38CBDA58" w14:textId="72118BCD" w:rsidR="00AD31D6" w:rsidRDefault="000F22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177CA">
              <w:rPr>
                <w:sz w:val="28"/>
              </w:rPr>
              <w:t>Inorganic Chem./</w:t>
            </w:r>
            <w:r w:rsidRPr="00574A27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CHEM 101</w:t>
            </w:r>
          </w:p>
        </w:tc>
      </w:tr>
      <w:tr w:rsidR="00AD31D6" w14:paraId="123B6478" w14:textId="77777777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0AF797E7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4. Modes of Attendance offered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578B3349" w14:textId="4342D427" w:rsidR="00AD31D6" w:rsidRDefault="000F22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Face to face</w:t>
            </w:r>
          </w:p>
        </w:tc>
      </w:tr>
      <w:tr w:rsidR="00AD31D6" w14:paraId="30BD961B" w14:textId="77777777">
        <w:trPr>
          <w:trHeight w:val="488"/>
        </w:trPr>
        <w:tc>
          <w:tcPr>
            <w:tcW w:w="4750" w:type="dxa"/>
            <w:shd w:val="clear" w:color="auto" w:fill="D2DFED"/>
          </w:tcPr>
          <w:p w14:paraId="0B8A071F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5. Semester/Year</w:t>
            </w:r>
          </w:p>
        </w:tc>
        <w:tc>
          <w:tcPr>
            <w:tcW w:w="4971" w:type="dxa"/>
            <w:shd w:val="clear" w:color="auto" w:fill="A7BEDE"/>
          </w:tcPr>
          <w:p w14:paraId="493FD43A" w14:textId="54062D4F" w:rsidR="00AD31D6" w:rsidRDefault="0000652A" w:rsidP="005940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First</w:t>
            </w:r>
            <w:r w:rsidR="00A177CA">
              <w:rPr>
                <w:sz w:val="28"/>
              </w:rPr>
              <w:t xml:space="preserve"> year/ first semester </w:t>
            </w:r>
            <w:r>
              <w:rPr>
                <w:sz w:val="28"/>
              </w:rPr>
              <w:t>/</w:t>
            </w:r>
            <w:r w:rsidR="00A177CA">
              <w:rPr>
                <w:sz w:val="28"/>
              </w:rPr>
              <w:t xml:space="preserve"> </w:t>
            </w:r>
            <w:r w:rsidR="00B9212D">
              <w:rPr>
                <w:sz w:val="28"/>
              </w:rPr>
              <w:t>2022</w:t>
            </w:r>
            <w:r w:rsidR="0059408B">
              <w:rPr>
                <w:sz w:val="28"/>
              </w:rPr>
              <w:t>-</w:t>
            </w:r>
            <w:r>
              <w:rPr>
                <w:sz w:val="28"/>
              </w:rPr>
              <w:t>202</w:t>
            </w:r>
            <w:r w:rsidR="00EF3D58">
              <w:rPr>
                <w:sz w:val="28"/>
              </w:rPr>
              <w:t>3</w:t>
            </w:r>
          </w:p>
        </w:tc>
      </w:tr>
      <w:tr w:rsidR="00AD31D6" w14:paraId="543021B1" w14:textId="77777777">
        <w:trPr>
          <w:trHeight w:val="582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743445E6" w14:textId="77777777" w:rsidR="00AD31D6" w:rsidRDefault="000E0F50">
            <w:pPr>
              <w:pStyle w:val="TableParagraph"/>
              <w:spacing w:before="203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6. Number of hours tuition (total)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146A7C52" w14:textId="4A264A2F" w:rsidR="00AD31D6" w:rsidRDefault="000F22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2 hours weekly</w:t>
            </w:r>
          </w:p>
        </w:tc>
      </w:tr>
      <w:tr w:rsidR="00AD31D6" w14:paraId="0894AC09" w14:textId="77777777">
        <w:trPr>
          <w:trHeight w:val="643"/>
        </w:trPr>
        <w:tc>
          <w:tcPr>
            <w:tcW w:w="4750" w:type="dxa"/>
            <w:shd w:val="clear" w:color="auto" w:fill="D2DFED"/>
          </w:tcPr>
          <w:p w14:paraId="55895D37" w14:textId="77777777" w:rsidR="00AD31D6" w:rsidRDefault="000E0F50">
            <w:pPr>
              <w:pStyle w:val="TableParagraph"/>
              <w:spacing w:before="3" w:line="32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7. Date of production/revision of this specification</w:t>
            </w:r>
          </w:p>
        </w:tc>
        <w:tc>
          <w:tcPr>
            <w:tcW w:w="4971" w:type="dxa"/>
            <w:shd w:val="clear" w:color="auto" w:fill="A7BEDE"/>
          </w:tcPr>
          <w:p w14:paraId="11C9DFA0" w14:textId="4DE90955" w:rsidR="00AD31D6" w:rsidRDefault="0059408B" w:rsidP="00B921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24/10/2022</w:t>
            </w:r>
            <w:bookmarkStart w:id="0" w:name="_GoBack"/>
            <w:bookmarkEnd w:id="0"/>
          </w:p>
        </w:tc>
      </w:tr>
      <w:tr w:rsidR="00AD31D6" w14:paraId="5713AC75" w14:textId="77777777">
        <w:trPr>
          <w:trHeight w:val="501"/>
        </w:trPr>
        <w:tc>
          <w:tcPr>
            <w:tcW w:w="9721" w:type="dxa"/>
            <w:gridSpan w:val="2"/>
            <w:shd w:val="clear" w:color="auto" w:fill="A7BEDE"/>
          </w:tcPr>
          <w:p w14:paraId="4A987D81" w14:textId="77777777" w:rsidR="00AD31D6" w:rsidRDefault="000E0F50">
            <w:pPr>
              <w:pStyle w:val="TableParagraph"/>
              <w:spacing w:before="8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8. Aims of the Course</w:t>
            </w:r>
          </w:p>
        </w:tc>
      </w:tr>
      <w:tr w:rsidR="00AD31D6" w14:paraId="30B320EB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66591AB4" w14:textId="55D72295" w:rsidR="00AD31D6" w:rsidRPr="00BA5D1F" w:rsidRDefault="000F22DD" w:rsidP="000F22DD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BA5D1F">
              <w:rPr>
                <w:sz w:val="24"/>
                <w:szCs w:val="28"/>
              </w:rPr>
              <w:t>General view to periodic table and atomic structure</w:t>
            </w:r>
          </w:p>
          <w:p w14:paraId="196A3C33" w14:textId="77777777" w:rsidR="000F22DD" w:rsidRPr="00BA5D1F" w:rsidRDefault="000F22DD" w:rsidP="000F22DD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BA5D1F">
              <w:rPr>
                <w:sz w:val="24"/>
                <w:szCs w:val="28"/>
              </w:rPr>
              <w:t xml:space="preserve">Quantum Theory and quantum number </w:t>
            </w:r>
          </w:p>
          <w:p w14:paraId="53FFDE51" w14:textId="77777777" w:rsidR="000F22DD" w:rsidRPr="00BA5D1F" w:rsidRDefault="000F22DD" w:rsidP="000F22DD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BA5D1F">
              <w:rPr>
                <w:sz w:val="24"/>
                <w:szCs w:val="28"/>
              </w:rPr>
              <w:t>Energy levels, orbitals and photoelectric effect</w:t>
            </w:r>
          </w:p>
          <w:p w14:paraId="2EC2F217" w14:textId="77777777" w:rsidR="000F22DD" w:rsidRPr="00BA5D1F" w:rsidRDefault="000F22DD" w:rsidP="000F22DD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BA5D1F">
              <w:rPr>
                <w:sz w:val="24"/>
                <w:szCs w:val="28"/>
              </w:rPr>
              <w:t>Groups 1 &amp; 2, the Alkali Metals and the Alkaline Earth metals</w:t>
            </w:r>
          </w:p>
          <w:p w14:paraId="63722FA4" w14:textId="77777777" w:rsidR="000F22DD" w:rsidRPr="00BA5D1F" w:rsidRDefault="000F22DD" w:rsidP="000F22DD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BA5D1F">
              <w:rPr>
                <w:sz w:val="24"/>
                <w:szCs w:val="28"/>
              </w:rPr>
              <w:t>Atoms, Molecules, Ions and ionic compounds</w:t>
            </w:r>
          </w:p>
          <w:p w14:paraId="1958A358" w14:textId="77777777" w:rsidR="000F22DD" w:rsidRPr="00BA5D1F" w:rsidRDefault="000F22DD" w:rsidP="000F22DD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BA5D1F">
              <w:rPr>
                <w:sz w:val="24"/>
                <w:szCs w:val="28"/>
              </w:rPr>
              <w:t>Ionization energy,   Atomic Radii, Electron Affinity,  electronegativity</w:t>
            </w:r>
          </w:p>
          <w:p w14:paraId="28CBE23E" w14:textId="523E9C31" w:rsidR="000F22DD" w:rsidRPr="00BA5D1F" w:rsidRDefault="000F22DD" w:rsidP="000F22DD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BA5D1F">
              <w:rPr>
                <w:sz w:val="24"/>
                <w:szCs w:val="28"/>
              </w:rPr>
              <w:t>Shielding effect,  Dipole moment,  Polarity, Hydrogen bonding, Melting point, Boiling point  Solubility  Orbital hybridization</w:t>
            </w:r>
          </w:p>
        </w:tc>
      </w:tr>
      <w:tr w:rsidR="00AD31D6" w14:paraId="75E59DDC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63029A48" w14:textId="77777777" w:rsidR="00AD31D6" w:rsidRPr="00BA5D1F" w:rsidRDefault="00AD31D6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AD31D6" w14:paraId="05F703B0" w14:textId="77777777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04E5FBBC" w14:textId="77777777" w:rsidR="00AD31D6" w:rsidRPr="00BA5D1F" w:rsidRDefault="00AD31D6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AD31D6" w14:paraId="0DBC1C85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705526BD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5CBF659B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049ED789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4D1F92ED" w14:textId="77777777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35A9C60C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726987C6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4F545C66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42EE8423" w14:textId="77777777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558AA526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</w:tbl>
    <w:p w14:paraId="53500AAE" w14:textId="77777777" w:rsidR="00AD31D6" w:rsidRDefault="00AD31D6">
      <w:pPr>
        <w:rPr>
          <w:b/>
          <w:sz w:val="20"/>
        </w:rPr>
      </w:pPr>
    </w:p>
    <w:p w14:paraId="40B6987E" w14:textId="77777777" w:rsidR="00AD31D6" w:rsidRDefault="00AD31D6">
      <w:pPr>
        <w:spacing w:before="8"/>
        <w:rPr>
          <w:b/>
          <w:sz w:val="11"/>
        </w:rPr>
      </w:pPr>
    </w:p>
    <w:tbl>
      <w:tblPr>
        <w:tblStyle w:val="TableNormal1"/>
        <w:tblW w:w="0" w:type="auto"/>
        <w:tblInd w:w="-1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2F22954E" w14:textId="77777777" w:rsidTr="008A0902">
        <w:trPr>
          <w:trHeight w:val="654"/>
        </w:trPr>
        <w:tc>
          <w:tcPr>
            <w:tcW w:w="9722" w:type="dxa"/>
            <w:shd w:val="clear" w:color="auto" w:fill="A7BEDE"/>
          </w:tcPr>
          <w:p w14:paraId="3804E71A" w14:textId="7BBA782F" w:rsidR="00AD31D6" w:rsidRDefault="000E0F50">
            <w:pPr>
              <w:pStyle w:val="TableParagraph"/>
              <w:spacing w:before="165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9· Learning Outcomes, Teaching </w:t>
            </w:r>
            <w:r w:rsidR="008C4900">
              <w:rPr>
                <w:color w:val="221F1F"/>
                <w:sz w:val="28"/>
              </w:rPr>
              <w:t>,Learning and Assessment Method</w:t>
            </w:r>
          </w:p>
        </w:tc>
      </w:tr>
    </w:tbl>
    <w:tbl>
      <w:tblPr>
        <w:tblStyle w:val="TableNormal1"/>
        <w:tblpPr w:leftFromText="180" w:rightFromText="180" w:vertAnchor="text" w:horzAnchor="margin" w:tblpY="130"/>
        <w:tblW w:w="0" w:type="auto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8A0902" w14:paraId="2EBEF3E0" w14:textId="77777777" w:rsidTr="008A0902">
        <w:trPr>
          <w:trHeight w:val="2183"/>
        </w:trPr>
        <w:tc>
          <w:tcPr>
            <w:tcW w:w="9722" w:type="dxa"/>
            <w:shd w:val="clear" w:color="auto" w:fill="A7BEDE"/>
          </w:tcPr>
          <w:p w14:paraId="601899C9" w14:textId="77777777" w:rsidR="008A0902" w:rsidRDefault="008A0902" w:rsidP="008A0902">
            <w:pPr>
              <w:pStyle w:val="TableParagraph"/>
              <w:numPr>
                <w:ilvl w:val="0"/>
                <w:numId w:val="2"/>
              </w:numPr>
              <w:spacing w:before="136" w:line="194" w:lineRule="auto"/>
              <w:ind w:right="7057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 xml:space="preserve">Cognitive goals. </w:t>
            </w:r>
          </w:p>
          <w:p w14:paraId="2AD0962D" w14:textId="77777777" w:rsidR="008A0902" w:rsidRDefault="008A0902" w:rsidP="008A0902">
            <w:pPr>
              <w:pStyle w:val="TableParagraph"/>
              <w:spacing w:line="247" w:lineRule="exact"/>
              <w:ind w:left="498"/>
              <w:rPr>
                <w:color w:val="221F1F"/>
                <w:sz w:val="28"/>
              </w:rPr>
            </w:pPr>
          </w:p>
          <w:p w14:paraId="1F1E143E" w14:textId="77777777" w:rsidR="008A0902" w:rsidRDefault="008A0902" w:rsidP="008A0902">
            <w:pPr>
              <w:pStyle w:val="TableParagraph"/>
              <w:spacing w:line="247" w:lineRule="exact"/>
              <w:ind w:left="498"/>
              <w:rPr>
                <w:color w:val="221F1F"/>
                <w:sz w:val="24"/>
                <w:szCs w:val="20"/>
              </w:rPr>
            </w:pPr>
            <w:r>
              <w:rPr>
                <w:color w:val="221F1F"/>
                <w:sz w:val="24"/>
                <w:szCs w:val="20"/>
              </w:rPr>
              <w:t>A1. Teach students the principle of chemistry</w:t>
            </w:r>
          </w:p>
          <w:p w14:paraId="5FFB4478" w14:textId="77777777" w:rsidR="008A0902" w:rsidRPr="00B9339C" w:rsidRDefault="008A0902" w:rsidP="008A0902">
            <w:pPr>
              <w:pStyle w:val="TableParagraph"/>
              <w:spacing w:line="247" w:lineRule="exact"/>
              <w:ind w:left="498"/>
              <w:rPr>
                <w:sz w:val="24"/>
                <w:szCs w:val="20"/>
              </w:rPr>
            </w:pPr>
            <w:r w:rsidRPr="00B9339C">
              <w:rPr>
                <w:color w:val="221F1F"/>
                <w:sz w:val="24"/>
                <w:szCs w:val="20"/>
              </w:rPr>
              <w:t>A2. Explain the atomic structures and its compounds</w:t>
            </w:r>
          </w:p>
          <w:p w14:paraId="457EA767" w14:textId="77777777" w:rsidR="008A0902" w:rsidRPr="00B9339C" w:rsidRDefault="008A0902" w:rsidP="008A0902">
            <w:pPr>
              <w:pStyle w:val="TableParagraph"/>
              <w:spacing w:line="262" w:lineRule="exact"/>
              <w:ind w:left="498"/>
              <w:rPr>
                <w:sz w:val="24"/>
                <w:szCs w:val="20"/>
              </w:rPr>
            </w:pPr>
            <w:r w:rsidRPr="00B9339C">
              <w:rPr>
                <w:color w:val="221F1F"/>
                <w:sz w:val="24"/>
                <w:szCs w:val="20"/>
              </w:rPr>
              <w:t>A3.Explain some of chemical phenomena</w:t>
            </w:r>
          </w:p>
          <w:p w14:paraId="26E90544" w14:textId="77777777" w:rsidR="008A0902" w:rsidRPr="00B9339C" w:rsidRDefault="008A0902" w:rsidP="008A0902">
            <w:pPr>
              <w:pStyle w:val="TableParagraph"/>
              <w:spacing w:line="262" w:lineRule="exact"/>
              <w:ind w:left="498"/>
              <w:rPr>
                <w:sz w:val="24"/>
                <w:szCs w:val="20"/>
              </w:rPr>
            </w:pPr>
            <w:r w:rsidRPr="00B9339C">
              <w:rPr>
                <w:color w:val="221F1F"/>
                <w:sz w:val="24"/>
                <w:szCs w:val="20"/>
              </w:rPr>
              <w:t>A4.Study the properties of some chemical elements</w:t>
            </w:r>
          </w:p>
          <w:p w14:paraId="547BDC4A" w14:textId="77777777" w:rsidR="008A0902" w:rsidRPr="000E49B3" w:rsidRDefault="008A0902" w:rsidP="008A0902">
            <w:pPr>
              <w:pStyle w:val="TableParagraph"/>
              <w:spacing w:line="288" w:lineRule="exact"/>
              <w:ind w:left="498"/>
              <w:rPr>
                <w:sz w:val="24"/>
                <w:szCs w:val="20"/>
              </w:rPr>
            </w:pPr>
          </w:p>
        </w:tc>
      </w:tr>
      <w:tr w:rsidR="008A0902" w14:paraId="0CDFBE4D" w14:textId="77777777" w:rsidTr="008A0902">
        <w:trPr>
          <w:trHeight w:val="1410"/>
        </w:trPr>
        <w:tc>
          <w:tcPr>
            <w:tcW w:w="9722" w:type="dxa"/>
            <w:shd w:val="clear" w:color="auto" w:fill="A7BEDE"/>
          </w:tcPr>
          <w:p w14:paraId="6E9EAEEA" w14:textId="77777777" w:rsidR="008A0902" w:rsidRDefault="008A0902" w:rsidP="008A0902">
            <w:pPr>
              <w:pStyle w:val="TableParagraph"/>
              <w:spacing w:before="143" w:line="194" w:lineRule="auto"/>
              <w:ind w:left="498" w:right="4329" w:hanging="5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 xml:space="preserve">B. The skills goals special to the course. </w:t>
            </w:r>
          </w:p>
          <w:p w14:paraId="58A93F57" w14:textId="77777777" w:rsidR="008A0902" w:rsidRPr="00B9339C" w:rsidRDefault="008A0902" w:rsidP="008A0902">
            <w:pPr>
              <w:pStyle w:val="TableParagraph"/>
              <w:spacing w:before="143" w:line="194" w:lineRule="auto"/>
              <w:ind w:left="498" w:right="4329" w:hanging="5"/>
              <w:rPr>
                <w:sz w:val="24"/>
                <w:szCs w:val="20"/>
              </w:rPr>
            </w:pPr>
            <w:r w:rsidRPr="00B9339C">
              <w:rPr>
                <w:color w:val="221F1F"/>
                <w:sz w:val="24"/>
                <w:szCs w:val="20"/>
              </w:rPr>
              <w:t>B1. Practical and laboratory skills</w:t>
            </w:r>
          </w:p>
          <w:p w14:paraId="6FEFE204" w14:textId="77777777" w:rsidR="008A0902" w:rsidRPr="00B9339C" w:rsidRDefault="008A0902" w:rsidP="008A0902">
            <w:pPr>
              <w:pStyle w:val="TableParagraph"/>
              <w:spacing w:line="273" w:lineRule="exact"/>
              <w:ind w:left="498"/>
              <w:rPr>
                <w:sz w:val="24"/>
                <w:szCs w:val="20"/>
              </w:rPr>
            </w:pPr>
            <w:r w:rsidRPr="00B9339C">
              <w:rPr>
                <w:color w:val="221F1F"/>
                <w:sz w:val="24"/>
                <w:szCs w:val="20"/>
              </w:rPr>
              <w:t>B2. Improvement skills, to improve student's mind and to let students think more about chemistry</w:t>
            </w:r>
          </w:p>
          <w:p w14:paraId="60BEA57E" w14:textId="77777777" w:rsidR="008A0902" w:rsidRDefault="008A0902" w:rsidP="008A0902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r w:rsidRPr="00B9339C">
              <w:rPr>
                <w:color w:val="221F1F"/>
                <w:sz w:val="24"/>
                <w:szCs w:val="20"/>
              </w:rPr>
              <w:t xml:space="preserve">B3.Productive skills </w:t>
            </w:r>
          </w:p>
        </w:tc>
      </w:tr>
      <w:tr w:rsidR="008A0902" w14:paraId="16EF9B58" w14:textId="77777777" w:rsidTr="008A0902">
        <w:trPr>
          <w:trHeight w:val="513"/>
        </w:trPr>
        <w:tc>
          <w:tcPr>
            <w:tcW w:w="9722" w:type="dxa"/>
            <w:shd w:val="clear" w:color="auto" w:fill="A7BEDE"/>
          </w:tcPr>
          <w:p w14:paraId="7E94362F" w14:textId="77777777" w:rsidR="008A0902" w:rsidRDefault="008A0902" w:rsidP="008A0902">
            <w:pPr>
              <w:pStyle w:val="TableParagraph"/>
              <w:spacing w:before="9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8A0902" w14:paraId="57CCD0D3" w14:textId="77777777" w:rsidTr="008A0902">
        <w:trPr>
          <w:trHeight w:val="1288"/>
        </w:trPr>
        <w:tc>
          <w:tcPr>
            <w:tcW w:w="9722" w:type="dxa"/>
            <w:shd w:val="clear" w:color="auto" w:fill="A7BEDE"/>
          </w:tcPr>
          <w:p w14:paraId="01273299" w14:textId="77777777" w:rsidR="008A0902" w:rsidRDefault="008A0902" w:rsidP="008A0902">
            <w:pPr>
              <w:pStyle w:val="TableParagraph"/>
              <w:rPr>
                <w:sz w:val="28"/>
              </w:rPr>
            </w:pPr>
            <w:r>
              <w:rPr>
                <w:sz w:val="28"/>
                <w:lang w:val="en"/>
              </w:rPr>
              <w:t xml:space="preserve"> </w:t>
            </w:r>
            <w:r w:rsidRPr="00B9339C">
              <w:rPr>
                <w:sz w:val="24"/>
                <w:szCs w:val="20"/>
                <w:lang w:val="en"/>
              </w:rPr>
              <w:t xml:space="preserve">Power point presentation, examples from books and internet  </w:t>
            </w:r>
          </w:p>
        </w:tc>
      </w:tr>
      <w:tr w:rsidR="008A0902" w14:paraId="6DE8F3B2" w14:textId="77777777" w:rsidTr="008A0902">
        <w:trPr>
          <w:trHeight w:val="476"/>
        </w:trPr>
        <w:tc>
          <w:tcPr>
            <w:tcW w:w="9722" w:type="dxa"/>
            <w:shd w:val="clear" w:color="auto" w:fill="A7BEDE"/>
          </w:tcPr>
          <w:p w14:paraId="67742629" w14:textId="77777777" w:rsidR="008A0902" w:rsidRDefault="008A0902" w:rsidP="008A0902">
            <w:pPr>
              <w:pStyle w:val="TableParagraph"/>
              <w:spacing w:before="7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methods</w:t>
            </w:r>
          </w:p>
        </w:tc>
      </w:tr>
      <w:tr w:rsidR="008A0902" w14:paraId="1DA8C474" w14:textId="77777777" w:rsidTr="008A0902">
        <w:trPr>
          <w:trHeight w:val="1288"/>
        </w:trPr>
        <w:tc>
          <w:tcPr>
            <w:tcW w:w="9722" w:type="dxa"/>
            <w:shd w:val="clear" w:color="auto" w:fill="A7BEDE"/>
          </w:tcPr>
          <w:p w14:paraId="1CD9D6B9" w14:textId="77777777" w:rsidR="008A0902" w:rsidRPr="00B9339C" w:rsidRDefault="008A0902" w:rsidP="008A0902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0"/>
              </w:rPr>
            </w:pPr>
            <w:r w:rsidRPr="00B9339C">
              <w:rPr>
                <w:sz w:val="24"/>
                <w:szCs w:val="20"/>
              </w:rPr>
              <w:t>Quizzes, oral exams and mid exams</w:t>
            </w:r>
          </w:p>
          <w:p w14:paraId="6C0F2FC7" w14:textId="77777777" w:rsidR="008A0902" w:rsidRDefault="008A0902" w:rsidP="008A0902">
            <w:pPr>
              <w:pStyle w:val="TableParagraph"/>
              <w:numPr>
                <w:ilvl w:val="0"/>
                <w:numId w:val="3"/>
              </w:numPr>
              <w:rPr>
                <w:sz w:val="28"/>
              </w:rPr>
            </w:pPr>
            <w:r w:rsidRPr="00B9339C">
              <w:rPr>
                <w:sz w:val="24"/>
                <w:szCs w:val="20"/>
              </w:rPr>
              <w:t>Homework and answer questions during the lecture</w:t>
            </w:r>
          </w:p>
        </w:tc>
      </w:tr>
      <w:tr w:rsidR="008A0902" w14:paraId="33877DC9" w14:textId="77777777" w:rsidTr="008A0902">
        <w:trPr>
          <w:trHeight w:val="1369"/>
        </w:trPr>
        <w:tc>
          <w:tcPr>
            <w:tcW w:w="9722" w:type="dxa"/>
            <w:shd w:val="clear" w:color="auto" w:fill="A7BEDE"/>
          </w:tcPr>
          <w:p w14:paraId="6E8563FD" w14:textId="77777777" w:rsidR="008A0902" w:rsidRDefault="008A0902" w:rsidP="008A0902">
            <w:pPr>
              <w:pStyle w:val="TableParagraph"/>
              <w:spacing w:line="194" w:lineRule="auto"/>
              <w:ind w:left="719" w:right="5590" w:hanging="180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 xml:space="preserve">C. Affective and value goals </w:t>
            </w:r>
          </w:p>
          <w:p w14:paraId="0E59D68D" w14:textId="77777777" w:rsidR="008A0902" w:rsidRDefault="008A0902" w:rsidP="008A0902">
            <w:pPr>
              <w:pStyle w:val="TableParagraph"/>
              <w:spacing w:line="194" w:lineRule="auto"/>
              <w:ind w:left="719" w:right="5590" w:hanging="180"/>
              <w:rPr>
                <w:color w:val="221F1F"/>
                <w:sz w:val="28"/>
              </w:rPr>
            </w:pPr>
          </w:p>
          <w:p w14:paraId="27889998" w14:textId="77777777" w:rsidR="008A0902" w:rsidRPr="008258E8" w:rsidRDefault="008A0902" w:rsidP="008A0902">
            <w:pPr>
              <w:pStyle w:val="TableParagraph"/>
              <w:spacing w:line="194" w:lineRule="auto"/>
              <w:ind w:left="719" w:right="5590" w:hanging="180"/>
              <w:rPr>
                <w:sz w:val="24"/>
                <w:szCs w:val="20"/>
              </w:rPr>
            </w:pPr>
            <w:r>
              <w:rPr>
                <w:color w:val="221F1F"/>
                <w:sz w:val="28"/>
              </w:rPr>
              <w:t xml:space="preserve">   </w:t>
            </w:r>
            <w:r w:rsidRPr="008258E8">
              <w:rPr>
                <w:color w:val="221F1F"/>
                <w:sz w:val="24"/>
                <w:szCs w:val="20"/>
              </w:rPr>
              <w:t>C1. Connect chemistry with the everything surrounded with us</w:t>
            </w:r>
          </w:p>
          <w:p w14:paraId="3E7922CD" w14:textId="77777777" w:rsidR="008A0902" w:rsidRPr="008258E8" w:rsidRDefault="008A0902" w:rsidP="008A0902">
            <w:pPr>
              <w:pStyle w:val="TableParagraph"/>
              <w:spacing w:line="246" w:lineRule="exact"/>
              <w:ind w:left="719"/>
              <w:rPr>
                <w:sz w:val="24"/>
                <w:szCs w:val="20"/>
              </w:rPr>
            </w:pPr>
            <w:r w:rsidRPr="008258E8">
              <w:rPr>
                <w:color w:val="221F1F"/>
                <w:sz w:val="24"/>
                <w:szCs w:val="20"/>
              </w:rPr>
              <w:t>C2. Know the principle of chemistry by improve student’s mind</w:t>
            </w:r>
          </w:p>
          <w:p w14:paraId="4B69C3C0" w14:textId="053E7ECA" w:rsidR="008A0902" w:rsidRPr="009D06E1" w:rsidRDefault="008A0902" w:rsidP="009D06E1">
            <w:pPr>
              <w:pStyle w:val="TableParagraph"/>
              <w:spacing w:line="288" w:lineRule="exact"/>
              <w:ind w:left="719"/>
              <w:rPr>
                <w:sz w:val="24"/>
                <w:szCs w:val="20"/>
              </w:rPr>
            </w:pPr>
          </w:p>
        </w:tc>
      </w:tr>
      <w:tr w:rsidR="008A0902" w14:paraId="15CED9F0" w14:textId="77777777" w:rsidTr="008A0902">
        <w:trPr>
          <w:trHeight w:val="471"/>
        </w:trPr>
        <w:tc>
          <w:tcPr>
            <w:tcW w:w="9722" w:type="dxa"/>
            <w:shd w:val="clear" w:color="auto" w:fill="A7BEDE"/>
          </w:tcPr>
          <w:p w14:paraId="6FF1441C" w14:textId="77777777" w:rsidR="008A0902" w:rsidRDefault="008A0902" w:rsidP="008A0902">
            <w:pPr>
              <w:pStyle w:val="TableParagraph"/>
              <w:spacing w:before="71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8A0902" w14:paraId="75568444" w14:textId="77777777" w:rsidTr="008A0902">
        <w:trPr>
          <w:trHeight w:val="1288"/>
        </w:trPr>
        <w:tc>
          <w:tcPr>
            <w:tcW w:w="9722" w:type="dxa"/>
            <w:shd w:val="clear" w:color="auto" w:fill="A7BEDE"/>
          </w:tcPr>
          <w:p w14:paraId="3B8B9817" w14:textId="77777777" w:rsidR="008A0902" w:rsidRDefault="008A0902" w:rsidP="008A0902">
            <w:pPr>
              <w:pStyle w:val="TableParagraph"/>
              <w:rPr>
                <w:sz w:val="28"/>
              </w:rPr>
            </w:pPr>
            <w:r w:rsidRPr="008258E8">
              <w:rPr>
                <w:sz w:val="24"/>
                <w:szCs w:val="20"/>
              </w:rPr>
              <w:t xml:space="preserve"> </w:t>
            </w:r>
            <w:r w:rsidRPr="008258E8">
              <w:rPr>
                <w:sz w:val="24"/>
                <w:szCs w:val="20"/>
                <w:lang w:val="en"/>
              </w:rPr>
              <w:t xml:space="preserve">Power point presentation, examples from books and internet  </w:t>
            </w:r>
          </w:p>
        </w:tc>
      </w:tr>
      <w:tr w:rsidR="008A0902" w14:paraId="5FEFAC18" w14:textId="77777777" w:rsidTr="008A0902">
        <w:trPr>
          <w:trHeight w:val="424"/>
        </w:trPr>
        <w:tc>
          <w:tcPr>
            <w:tcW w:w="9722" w:type="dxa"/>
            <w:shd w:val="clear" w:color="auto" w:fill="A7BEDE"/>
          </w:tcPr>
          <w:p w14:paraId="131D23B6" w14:textId="77777777" w:rsidR="008A0902" w:rsidRDefault="008A0902" w:rsidP="008A0902">
            <w:pPr>
              <w:pStyle w:val="TableParagraph"/>
              <w:spacing w:before="46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methods</w:t>
            </w:r>
          </w:p>
        </w:tc>
      </w:tr>
      <w:tr w:rsidR="008A0902" w14:paraId="5B4A6356" w14:textId="77777777" w:rsidTr="008A0902">
        <w:trPr>
          <w:trHeight w:val="1611"/>
        </w:trPr>
        <w:tc>
          <w:tcPr>
            <w:tcW w:w="9722" w:type="dxa"/>
            <w:shd w:val="clear" w:color="auto" w:fill="A7BEDE"/>
          </w:tcPr>
          <w:p w14:paraId="08AA10A7" w14:textId="77777777" w:rsidR="008A0902" w:rsidRDefault="008A0902" w:rsidP="008A09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7F4D9AC6" w14:textId="77777777" w:rsidR="008A0902" w:rsidRPr="008258E8" w:rsidRDefault="008A0902" w:rsidP="008A090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258E8">
              <w:rPr>
                <w:sz w:val="24"/>
                <w:szCs w:val="24"/>
              </w:rPr>
              <w:t>Quizzes, oral exams and mid exams</w:t>
            </w:r>
          </w:p>
          <w:p w14:paraId="5F37A267" w14:textId="77777777" w:rsidR="008A0902" w:rsidRPr="008258E8" w:rsidRDefault="008A0902" w:rsidP="008A090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258E8">
              <w:rPr>
                <w:sz w:val="24"/>
                <w:szCs w:val="24"/>
              </w:rPr>
              <w:t>Homework and answer questions during the lecture</w:t>
            </w:r>
          </w:p>
          <w:p w14:paraId="745E28A6" w14:textId="77777777" w:rsidR="008A0902" w:rsidRPr="00B75643" w:rsidRDefault="008A0902" w:rsidP="008A0902">
            <w:pPr>
              <w:tabs>
                <w:tab w:val="left" w:pos="1815"/>
              </w:tabs>
            </w:pPr>
            <w:r>
              <w:tab/>
            </w:r>
          </w:p>
        </w:tc>
      </w:tr>
    </w:tbl>
    <w:p w14:paraId="5CC6A867" w14:textId="4FD1BDF9" w:rsidR="008A0902" w:rsidRDefault="008A0902">
      <w:pPr>
        <w:rPr>
          <w:sz w:val="28"/>
        </w:rPr>
      </w:pPr>
    </w:p>
    <w:p w14:paraId="569E82C6" w14:textId="77777777" w:rsidR="008A0902" w:rsidRPr="008A0902" w:rsidRDefault="008A0902" w:rsidP="008A0902">
      <w:pPr>
        <w:rPr>
          <w:sz w:val="28"/>
        </w:rPr>
      </w:pPr>
    </w:p>
    <w:p w14:paraId="4C725B43" w14:textId="4AC1596C" w:rsidR="008A0902" w:rsidRPr="008A0902" w:rsidRDefault="008A0902" w:rsidP="008A0902">
      <w:pPr>
        <w:tabs>
          <w:tab w:val="left" w:pos="2100"/>
        </w:tabs>
        <w:rPr>
          <w:sz w:val="28"/>
        </w:rPr>
      </w:pPr>
      <w:r>
        <w:rPr>
          <w:sz w:val="28"/>
        </w:rPr>
        <w:tab/>
      </w:r>
    </w:p>
    <w:p w14:paraId="341F5CD1" w14:textId="77777777" w:rsidR="00AD31D6" w:rsidRDefault="00AD31D6">
      <w:pPr>
        <w:rPr>
          <w:sz w:val="28"/>
        </w:rPr>
        <w:sectPr w:rsidR="00AD31D6">
          <w:pgSz w:w="11910" w:h="16840"/>
          <w:pgMar w:top="98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03D5737E" w14:textId="77777777">
        <w:trPr>
          <w:trHeight w:val="1638"/>
        </w:trPr>
        <w:tc>
          <w:tcPr>
            <w:tcW w:w="9722" w:type="dxa"/>
            <w:shd w:val="clear" w:color="auto" w:fill="A7BEDE"/>
          </w:tcPr>
          <w:p w14:paraId="32388DB0" w14:textId="77777777" w:rsidR="00AD31D6" w:rsidRDefault="000E0F50">
            <w:pPr>
              <w:pStyle w:val="TableParagraph"/>
              <w:spacing w:line="196" w:lineRule="auto"/>
              <w:ind w:left="539" w:right="204" w:hanging="360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D. General and rehabilitative transferred skills(other skills relevant to employability and personal development)</w:t>
            </w:r>
          </w:p>
          <w:p w14:paraId="195D6F3B" w14:textId="77777777" w:rsidR="009D06E1" w:rsidRDefault="009D06E1">
            <w:pPr>
              <w:pStyle w:val="TableParagraph"/>
              <w:spacing w:line="196" w:lineRule="auto"/>
              <w:ind w:left="539" w:right="204" w:hanging="360"/>
              <w:rPr>
                <w:sz w:val="28"/>
              </w:rPr>
            </w:pPr>
          </w:p>
          <w:p w14:paraId="3EA06D45" w14:textId="3D193339" w:rsidR="00AD31D6" w:rsidRPr="008258E8" w:rsidRDefault="000E0F50">
            <w:pPr>
              <w:pStyle w:val="TableParagraph"/>
              <w:spacing w:line="246" w:lineRule="exact"/>
              <w:ind w:left="354"/>
              <w:rPr>
                <w:sz w:val="24"/>
                <w:szCs w:val="20"/>
              </w:rPr>
            </w:pPr>
            <w:r w:rsidRPr="008258E8">
              <w:rPr>
                <w:color w:val="221F1F"/>
                <w:sz w:val="24"/>
                <w:szCs w:val="20"/>
              </w:rPr>
              <w:t>D1.</w:t>
            </w:r>
            <w:r w:rsidR="00B812FC" w:rsidRPr="008258E8">
              <w:rPr>
                <w:color w:val="221F1F"/>
                <w:sz w:val="24"/>
                <w:szCs w:val="20"/>
              </w:rPr>
              <w:t xml:space="preserve"> Improve the student’s mind by how he or she can deal with chemicals and its uses</w:t>
            </w:r>
          </w:p>
          <w:p w14:paraId="2B8CC779" w14:textId="15DDF110" w:rsidR="00AD31D6" w:rsidRPr="008258E8" w:rsidRDefault="000E0F50">
            <w:pPr>
              <w:pStyle w:val="TableParagraph"/>
              <w:spacing w:line="264" w:lineRule="exact"/>
              <w:ind w:left="354"/>
              <w:rPr>
                <w:sz w:val="24"/>
                <w:szCs w:val="20"/>
              </w:rPr>
            </w:pPr>
            <w:r w:rsidRPr="008258E8">
              <w:rPr>
                <w:color w:val="221F1F"/>
                <w:sz w:val="24"/>
                <w:szCs w:val="20"/>
              </w:rPr>
              <w:t>D2.</w:t>
            </w:r>
            <w:r w:rsidR="00B812FC" w:rsidRPr="008258E8">
              <w:rPr>
                <w:color w:val="221F1F"/>
                <w:sz w:val="24"/>
                <w:szCs w:val="20"/>
              </w:rPr>
              <w:t xml:space="preserve"> Teach students about hazardous chemicals in the lab and how can avoid any risk in the lab</w:t>
            </w:r>
          </w:p>
          <w:p w14:paraId="24985A85" w14:textId="3F542006" w:rsidR="00AD31D6" w:rsidRPr="009D06E1" w:rsidRDefault="00AD31D6" w:rsidP="009D06E1">
            <w:pPr>
              <w:pStyle w:val="TableParagraph"/>
              <w:spacing w:line="289" w:lineRule="exact"/>
              <w:ind w:left="354"/>
              <w:rPr>
                <w:sz w:val="24"/>
                <w:szCs w:val="20"/>
              </w:rPr>
            </w:pPr>
          </w:p>
        </w:tc>
      </w:tr>
    </w:tbl>
    <w:p w14:paraId="2EBC4DB7" w14:textId="77777777" w:rsidR="00AD31D6" w:rsidRDefault="00AD31D6">
      <w:pPr>
        <w:rPr>
          <w:b/>
          <w:sz w:val="20"/>
        </w:rPr>
      </w:pPr>
    </w:p>
    <w:p w14:paraId="08FE2E04" w14:textId="77777777" w:rsidR="00AD31D6" w:rsidRDefault="00AD31D6">
      <w:pPr>
        <w:spacing w:before="8"/>
        <w:rPr>
          <w:b/>
          <w:sz w:val="24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142"/>
        <w:gridCol w:w="2280"/>
        <w:gridCol w:w="1801"/>
        <w:gridCol w:w="2341"/>
      </w:tblGrid>
      <w:tr w:rsidR="00AD31D6" w14:paraId="70D84183" w14:textId="77777777">
        <w:trPr>
          <w:trHeight w:val="536"/>
        </w:trPr>
        <w:tc>
          <w:tcPr>
            <w:tcW w:w="9724" w:type="dxa"/>
            <w:gridSpan w:val="6"/>
            <w:shd w:val="clear" w:color="auto" w:fill="A7BEDE"/>
          </w:tcPr>
          <w:p w14:paraId="1A37FC56" w14:textId="77777777" w:rsidR="00AD31D6" w:rsidRDefault="000E0F50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10. Course Structure</w:t>
            </w:r>
          </w:p>
        </w:tc>
      </w:tr>
      <w:tr w:rsidR="00AD31D6" w14:paraId="43B13E89" w14:textId="77777777" w:rsidTr="001A61FD">
        <w:trPr>
          <w:trHeight w:val="907"/>
        </w:trPr>
        <w:tc>
          <w:tcPr>
            <w:tcW w:w="1080" w:type="dxa"/>
            <w:shd w:val="clear" w:color="auto" w:fill="D2DFED"/>
          </w:tcPr>
          <w:p w14:paraId="3356295D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B7DA87C" w14:textId="77777777" w:rsidR="00AD31D6" w:rsidRDefault="000E0F50">
            <w:pPr>
              <w:pStyle w:val="TableParagraph"/>
              <w:ind w:left="215"/>
              <w:rPr>
                <w:sz w:val="28"/>
              </w:rPr>
            </w:pPr>
            <w:r>
              <w:rPr>
                <w:color w:val="221F1F"/>
                <w:sz w:val="28"/>
              </w:rPr>
              <w:t>Week</w:t>
            </w:r>
          </w:p>
        </w:tc>
        <w:tc>
          <w:tcPr>
            <w:tcW w:w="1080" w:type="dxa"/>
            <w:shd w:val="clear" w:color="auto" w:fill="A7BEDE"/>
          </w:tcPr>
          <w:p w14:paraId="6EB54C66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C40DD77" w14:textId="77777777" w:rsidR="00AD31D6" w:rsidRDefault="000E0F50">
            <w:pPr>
              <w:pStyle w:val="TableParagraph"/>
              <w:ind w:left="201"/>
              <w:rPr>
                <w:sz w:val="28"/>
              </w:rPr>
            </w:pPr>
            <w:r>
              <w:rPr>
                <w:color w:val="221F1F"/>
                <w:sz w:val="28"/>
              </w:rPr>
              <w:t>Hours</w:t>
            </w:r>
          </w:p>
        </w:tc>
        <w:tc>
          <w:tcPr>
            <w:tcW w:w="1142" w:type="dxa"/>
            <w:shd w:val="clear" w:color="auto" w:fill="D2DFED"/>
          </w:tcPr>
          <w:p w14:paraId="1F7CF42D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7B022F0" w14:textId="77777777" w:rsidR="00AD31D6" w:rsidRDefault="000E0F50">
            <w:pPr>
              <w:pStyle w:val="TableParagraph"/>
              <w:ind w:left="254"/>
              <w:rPr>
                <w:sz w:val="28"/>
              </w:rPr>
            </w:pPr>
            <w:r>
              <w:rPr>
                <w:color w:val="221F1F"/>
                <w:sz w:val="28"/>
              </w:rPr>
              <w:t>ILOs</w:t>
            </w:r>
          </w:p>
        </w:tc>
        <w:tc>
          <w:tcPr>
            <w:tcW w:w="2280" w:type="dxa"/>
            <w:shd w:val="clear" w:color="auto" w:fill="A7BEDE"/>
          </w:tcPr>
          <w:p w14:paraId="5B391AB1" w14:textId="77777777" w:rsidR="00AD31D6" w:rsidRDefault="000E0F50">
            <w:pPr>
              <w:pStyle w:val="TableParagraph"/>
              <w:spacing w:before="131"/>
              <w:ind w:left="553" w:hanging="240"/>
              <w:rPr>
                <w:sz w:val="28"/>
              </w:rPr>
            </w:pPr>
            <w:r>
              <w:rPr>
                <w:color w:val="221F1F"/>
                <w:sz w:val="28"/>
              </w:rPr>
              <w:t>Unit/Module or Topic Title</w:t>
            </w:r>
          </w:p>
        </w:tc>
        <w:tc>
          <w:tcPr>
            <w:tcW w:w="1801" w:type="dxa"/>
            <w:shd w:val="clear" w:color="auto" w:fill="D2DFED"/>
          </w:tcPr>
          <w:p w14:paraId="38C1D969" w14:textId="77777777" w:rsidR="00AD31D6" w:rsidRDefault="000E0F50">
            <w:pPr>
              <w:pStyle w:val="TableParagraph"/>
              <w:spacing w:before="125" w:line="237" w:lineRule="auto"/>
              <w:ind w:left="466" w:right="361" w:hanging="108"/>
              <w:rPr>
                <w:sz w:val="28"/>
              </w:rPr>
            </w:pPr>
            <w:r>
              <w:rPr>
                <w:color w:val="221F1F"/>
                <w:sz w:val="28"/>
              </w:rPr>
              <w:t>Teaching Method</w:t>
            </w:r>
          </w:p>
        </w:tc>
        <w:tc>
          <w:tcPr>
            <w:tcW w:w="2341" w:type="dxa"/>
            <w:shd w:val="clear" w:color="auto" w:fill="A7BEDE"/>
          </w:tcPr>
          <w:p w14:paraId="7FBE5434" w14:textId="77777777" w:rsidR="00AD31D6" w:rsidRDefault="000E0F50">
            <w:pPr>
              <w:pStyle w:val="TableParagraph"/>
              <w:spacing w:before="131"/>
              <w:ind w:left="734" w:right="470" w:hanging="226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</w:t>
            </w:r>
          </w:p>
        </w:tc>
      </w:tr>
      <w:tr w:rsidR="00E71630" w14:paraId="247BF13A" w14:textId="77777777" w:rsidTr="001A61FD">
        <w:trPr>
          <w:trHeight w:val="40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01B8DA20" w14:textId="16FBDD01" w:rsidR="00E71630" w:rsidRDefault="001A4273" w:rsidP="0099380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B94B4A0" w14:textId="68393B0B" w:rsidR="00E71630" w:rsidRDefault="001A4273" w:rsidP="0099380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2E21E0C" w14:textId="7A3F25D6" w:rsidR="00E71630" w:rsidRDefault="001A61FD" w:rsidP="00993804">
            <w:pPr>
              <w:pStyle w:val="TableParagraph"/>
              <w:jc w:val="center"/>
              <w:rPr>
                <w:sz w:val="28"/>
              </w:rPr>
            </w:pPr>
            <w:r w:rsidRPr="001A61FD">
              <w:rPr>
                <w:sz w:val="24"/>
                <w:szCs w:val="20"/>
              </w:rPr>
              <w:t>Inorganic chem</w:t>
            </w:r>
            <w:r w:rsidR="00C018DD">
              <w:rPr>
                <w:sz w:val="24"/>
                <w:szCs w:val="20"/>
              </w:rPr>
              <w:t>.</w:t>
            </w:r>
          </w:p>
        </w:tc>
        <w:tc>
          <w:tcPr>
            <w:tcW w:w="22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37A75427" w14:textId="45333991" w:rsidR="00E71630" w:rsidRDefault="00E71630" w:rsidP="00993804">
            <w:pPr>
              <w:pStyle w:val="TableParagraph"/>
              <w:jc w:val="center"/>
              <w:rPr>
                <w:sz w:val="28"/>
              </w:rPr>
            </w:pPr>
            <w:r w:rsidRPr="002A437E">
              <w:rPr>
                <w:color w:val="000000"/>
                <w:sz w:val="24"/>
                <w:szCs w:val="24"/>
                <w:lang w:bidi="ar-IQ"/>
              </w:rPr>
              <w:t>Atomic Structure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95432F0" w14:textId="5AEEF168" w:rsidR="00E71630" w:rsidRPr="001A61FD" w:rsidRDefault="001A4273" w:rsidP="00993804">
            <w:pPr>
              <w:pStyle w:val="TableParagraph"/>
              <w:jc w:val="center"/>
              <w:rPr>
                <w:sz w:val="24"/>
                <w:szCs w:val="20"/>
              </w:rPr>
            </w:pPr>
            <w:r w:rsidRPr="001A61FD">
              <w:rPr>
                <w:sz w:val="24"/>
                <w:szCs w:val="20"/>
              </w:rPr>
              <w:t>Face to face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1E32F8B5" w14:textId="1874A0BF" w:rsidR="00E71630" w:rsidRPr="001A61FD" w:rsidRDefault="001A4273" w:rsidP="00993804">
            <w:pPr>
              <w:pStyle w:val="TableParagraph"/>
              <w:jc w:val="center"/>
              <w:rPr>
                <w:sz w:val="24"/>
                <w:szCs w:val="20"/>
              </w:rPr>
            </w:pPr>
            <w:r w:rsidRPr="001A61FD">
              <w:rPr>
                <w:sz w:val="24"/>
                <w:szCs w:val="20"/>
              </w:rPr>
              <w:t>Quizzes/oral and mid exams</w:t>
            </w:r>
          </w:p>
        </w:tc>
      </w:tr>
      <w:tr w:rsidR="001A4273" w14:paraId="1B17B819" w14:textId="77777777" w:rsidTr="001A61FD">
        <w:trPr>
          <w:trHeight w:val="337"/>
        </w:trPr>
        <w:tc>
          <w:tcPr>
            <w:tcW w:w="1080" w:type="dxa"/>
            <w:shd w:val="clear" w:color="auto" w:fill="D2DFED"/>
          </w:tcPr>
          <w:p w14:paraId="41E1FDC2" w14:textId="575A3053" w:rsidR="001A4273" w:rsidRDefault="001A4273" w:rsidP="0099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shd w:val="clear" w:color="auto" w:fill="A7BEDE"/>
          </w:tcPr>
          <w:p w14:paraId="15D0E474" w14:textId="769AF833" w:rsidR="001A4273" w:rsidRDefault="001A4273" w:rsidP="0099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shd w:val="clear" w:color="auto" w:fill="D2DFED"/>
          </w:tcPr>
          <w:p w14:paraId="09D8FBFA" w14:textId="074C00FB" w:rsidR="001A4273" w:rsidRDefault="001A61FD" w:rsidP="00993804">
            <w:pPr>
              <w:pStyle w:val="TableParagraph"/>
              <w:jc w:val="center"/>
              <w:rPr>
                <w:sz w:val="24"/>
              </w:rPr>
            </w:pPr>
            <w:r w:rsidRPr="001A61FD">
              <w:rPr>
                <w:sz w:val="24"/>
                <w:szCs w:val="20"/>
              </w:rPr>
              <w:t>Inorganic chem</w:t>
            </w:r>
            <w:r w:rsidR="00A844DD">
              <w:rPr>
                <w:sz w:val="24"/>
                <w:szCs w:val="20"/>
              </w:rPr>
              <w:t>.</w:t>
            </w:r>
          </w:p>
        </w:tc>
        <w:tc>
          <w:tcPr>
            <w:tcW w:w="2280" w:type="dxa"/>
            <w:shd w:val="clear" w:color="auto" w:fill="A7BEDE"/>
            <w:vAlign w:val="center"/>
          </w:tcPr>
          <w:p w14:paraId="64476462" w14:textId="10A504A8" w:rsidR="001A4273" w:rsidRDefault="001A4273" w:rsidP="00993804">
            <w:pPr>
              <w:pStyle w:val="TableParagraph"/>
              <w:jc w:val="center"/>
              <w:rPr>
                <w:sz w:val="24"/>
              </w:rPr>
            </w:pPr>
            <w:r w:rsidRPr="002A437E">
              <w:rPr>
                <w:color w:val="000000"/>
                <w:sz w:val="24"/>
                <w:szCs w:val="24"/>
                <w:lang w:bidi="ar-IQ"/>
              </w:rPr>
              <w:t>Quantum Theory and quantum number</w:t>
            </w:r>
          </w:p>
        </w:tc>
        <w:tc>
          <w:tcPr>
            <w:tcW w:w="1801" w:type="dxa"/>
            <w:shd w:val="clear" w:color="auto" w:fill="D2DFED"/>
          </w:tcPr>
          <w:p w14:paraId="21E2F725" w14:textId="4C2472C8" w:rsidR="001A4273" w:rsidRPr="001A61FD" w:rsidRDefault="001A4273" w:rsidP="00993804">
            <w:pPr>
              <w:pStyle w:val="TableParagraph"/>
              <w:jc w:val="center"/>
              <w:rPr>
                <w:sz w:val="24"/>
                <w:szCs w:val="20"/>
              </w:rPr>
            </w:pPr>
            <w:r w:rsidRPr="001A61FD">
              <w:rPr>
                <w:sz w:val="24"/>
                <w:szCs w:val="20"/>
              </w:rPr>
              <w:t>Face to face</w:t>
            </w:r>
          </w:p>
        </w:tc>
        <w:tc>
          <w:tcPr>
            <w:tcW w:w="2341" w:type="dxa"/>
            <w:shd w:val="clear" w:color="auto" w:fill="A7BEDE"/>
          </w:tcPr>
          <w:p w14:paraId="1B2FFD5E" w14:textId="49D01BFD" w:rsidR="001A4273" w:rsidRPr="001A61FD" w:rsidRDefault="001A4273" w:rsidP="00993804">
            <w:pPr>
              <w:pStyle w:val="TableParagraph"/>
              <w:jc w:val="center"/>
              <w:rPr>
                <w:sz w:val="24"/>
                <w:szCs w:val="20"/>
              </w:rPr>
            </w:pPr>
            <w:r w:rsidRPr="001A61FD">
              <w:rPr>
                <w:sz w:val="24"/>
                <w:szCs w:val="20"/>
              </w:rPr>
              <w:t>Quizzes/oral and mid exams</w:t>
            </w:r>
          </w:p>
        </w:tc>
      </w:tr>
      <w:tr w:rsidR="001A4273" w14:paraId="4B0782DC" w14:textId="77777777" w:rsidTr="001A61FD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77FE4C5A" w14:textId="39FCCC80" w:rsidR="001A4273" w:rsidRDefault="001A4273" w:rsidP="0099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1C41E84" w14:textId="3230A940" w:rsidR="001A4273" w:rsidRDefault="001A4273" w:rsidP="0099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BD397AE" w14:textId="578E2EC2" w:rsidR="001A4273" w:rsidRDefault="001A61FD" w:rsidP="00993804">
            <w:pPr>
              <w:pStyle w:val="TableParagraph"/>
              <w:jc w:val="center"/>
              <w:rPr>
                <w:sz w:val="24"/>
              </w:rPr>
            </w:pPr>
            <w:r w:rsidRPr="001A61FD">
              <w:rPr>
                <w:sz w:val="24"/>
                <w:szCs w:val="20"/>
              </w:rPr>
              <w:t>Inorganic chem</w:t>
            </w:r>
            <w:r w:rsidR="00A844DD">
              <w:rPr>
                <w:sz w:val="24"/>
                <w:szCs w:val="20"/>
              </w:rPr>
              <w:t>.</w:t>
            </w:r>
          </w:p>
        </w:tc>
        <w:tc>
          <w:tcPr>
            <w:tcW w:w="22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4F6EAD13" w14:textId="4BBEC427" w:rsidR="001A4273" w:rsidRDefault="001A4273" w:rsidP="00993804">
            <w:pPr>
              <w:pStyle w:val="TableParagraph"/>
              <w:jc w:val="center"/>
              <w:rPr>
                <w:sz w:val="24"/>
              </w:rPr>
            </w:pPr>
            <w:r w:rsidRPr="002A437E">
              <w:rPr>
                <w:color w:val="000000"/>
                <w:sz w:val="24"/>
                <w:szCs w:val="24"/>
                <w:lang w:bidi="ar-IQ"/>
              </w:rPr>
              <w:t>Energy levels, orbitals and photoelectric effect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3F29AF3" w14:textId="2D5450CD" w:rsidR="001A4273" w:rsidRPr="001A61FD" w:rsidRDefault="001A4273" w:rsidP="00993804">
            <w:pPr>
              <w:pStyle w:val="TableParagraph"/>
              <w:jc w:val="center"/>
              <w:rPr>
                <w:sz w:val="24"/>
                <w:szCs w:val="20"/>
              </w:rPr>
            </w:pPr>
            <w:r w:rsidRPr="001A61FD">
              <w:rPr>
                <w:sz w:val="24"/>
                <w:szCs w:val="20"/>
              </w:rPr>
              <w:t>Face to face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6D2F4F71" w14:textId="4FCE826A" w:rsidR="001A4273" w:rsidRPr="001A61FD" w:rsidRDefault="001A4273" w:rsidP="00993804">
            <w:pPr>
              <w:pStyle w:val="TableParagraph"/>
              <w:jc w:val="center"/>
              <w:rPr>
                <w:sz w:val="24"/>
                <w:szCs w:val="20"/>
              </w:rPr>
            </w:pPr>
            <w:r w:rsidRPr="001A61FD">
              <w:rPr>
                <w:sz w:val="24"/>
                <w:szCs w:val="20"/>
              </w:rPr>
              <w:t>Quizzes/oral and mid exams</w:t>
            </w:r>
          </w:p>
        </w:tc>
      </w:tr>
      <w:tr w:rsidR="001A4273" w14:paraId="18BC33B3" w14:textId="77777777" w:rsidTr="001A61FD">
        <w:trPr>
          <w:trHeight w:val="330"/>
        </w:trPr>
        <w:tc>
          <w:tcPr>
            <w:tcW w:w="1080" w:type="dxa"/>
            <w:shd w:val="clear" w:color="auto" w:fill="D2DFED"/>
          </w:tcPr>
          <w:p w14:paraId="7A33FF78" w14:textId="323E1701" w:rsidR="001A4273" w:rsidRDefault="001A4273" w:rsidP="0099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  <w:shd w:val="clear" w:color="auto" w:fill="A7BEDE"/>
          </w:tcPr>
          <w:p w14:paraId="37DC9EB9" w14:textId="0FD9C54F" w:rsidR="001A4273" w:rsidRDefault="001A4273" w:rsidP="0099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shd w:val="clear" w:color="auto" w:fill="D2DFED"/>
          </w:tcPr>
          <w:p w14:paraId="25C1EA10" w14:textId="04A4B4C0" w:rsidR="001A4273" w:rsidRDefault="001A61FD" w:rsidP="00993804">
            <w:pPr>
              <w:pStyle w:val="TableParagraph"/>
              <w:jc w:val="center"/>
              <w:rPr>
                <w:sz w:val="24"/>
              </w:rPr>
            </w:pPr>
            <w:r w:rsidRPr="001A61FD">
              <w:rPr>
                <w:sz w:val="24"/>
                <w:szCs w:val="20"/>
              </w:rPr>
              <w:t>Inorganic chem</w:t>
            </w:r>
            <w:r w:rsidR="00A844DD">
              <w:rPr>
                <w:sz w:val="24"/>
                <w:szCs w:val="20"/>
              </w:rPr>
              <w:t>.</w:t>
            </w:r>
          </w:p>
        </w:tc>
        <w:tc>
          <w:tcPr>
            <w:tcW w:w="2280" w:type="dxa"/>
            <w:shd w:val="clear" w:color="auto" w:fill="A7BEDE"/>
            <w:vAlign w:val="center"/>
          </w:tcPr>
          <w:p w14:paraId="1B3D2CE6" w14:textId="3E366703" w:rsidR="001A4273" w:rsidRDefault="001A4273" w:rsidP="00993804">
            <w:pPr>
              <w:pStyle w:val="TableParagraph"/>
              <w:jc w:val="center"/>
              <w:rPr>
                <w:sz w:val="24"/>
              </w:rPr>
            </w:pPr>
            <w:r w:rsidRPr="002A437E">
              <w:rPr>
                <w:color w:val="000000"/>
                <w:sz w:val="24"/>
                <w:szCs w:val="24"/>
                <w:lang w:bidi="ar-IQ"/>
              </w:rPr>
              <w:t>Groups 1 &amp; 2, the Alkali Metals and the Alkaline Earth metals</w:t>
            </w:r>
          </w:p>
        </w:tc>
        <w:tc>
          <w:tcPr>
            <w:tcW w:w="1801" w:type="dxa"/>
            <w:shd w:val="clear" w:color="auto" w:fill="D2DFED"/>
          </w:tcPr>
          <w:p w14:paraId="14F0392B" w14:textId="16ACA2C4" w:rsidR="001A4273" w:rsidRPr="001A61FD" w:rsidRDefault="001A4273" w:rsidP="00993804">
            <w:pPr>
              <w:pStyle w:val="TableParagraph"/>
              <w:jc w:val="center"/>
              <w:rPr>
                <w:sz w:val="24"/>
                <w:szCs w:val="20"/>
              </w:rPr>
            </w:pPr>
            <w:r w:rsidRPr="001A61FD">
              <w:rPr>
                <w:sz w:val="24"/>
                <w:szCs w:val="20"/>
              </w:rPr>
              <w:t>Face to face</w:t>
            </w:r>
          </w:p>
        </w:tc>
        <w:tc>
          <w:tcPr>
            <w:tcW w:w="2341" w:type="dxa"/>
            <w:shd w:val="clear" w:color="auto" w:fill="A7BEDE"/>
          </w:tcPr>
          <w:p w14:paraId="5ECDD048" w14:textId="406DFD9D" w:rsidR="001A4273" w:rsidRPr="001A61FD" w:rsidRDefault="001A4273" w:rsidP="00993804">
            <w:pPr>
              <w:pStyle w:val="TableParagraph"/>
              <w:jc w:val="center"/>
              <w:rPr>
                <w:sz w:val="24"/>
                <w:szCs w:val="20"/>
              </w:rPr>
            </w:pPr>
            <w:r w:rsidRPr="001A61FD">
              <w:rPr>
                <w:sz w:val="24"/>
                <w:szCs w:val="20"/>
              </w:rPr>
              <w:t>Quizzes/oral and mid exams</w:t>
            </w:r>
          </w:p>
        </w:tc>
      </w:tr>
      <w:tr w:rsidR="001A4273" w14:paraId="1FAD6EB5" w14:textId="77777777" w:rsidTr="001A61FD">
        <w:trPr>
          <w:trHeight w:val="34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07180FD4" w14:textId="1305464D" w:rsidR="001A4273" w:rsidRDefault="001A4273" w:rsidP="0099380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123FB87" w14:textId="30731EFF" w:rsidR="001A4273" w:rsidRDefault="001A4273" w:rsidP="0099380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4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C7536C6" w14:textId="3DB6EF49" w:rsidR="001A4273" w:rsidRDefault="001A61FD" w:rsidP="00993804">
            <w:pPr>
              <w:pStyle w:val="TableParagraph"/>
              <w:jc w:val="center"/>
              <w:rPr>
                <w:sz w:val="26"/>
              </w:rPr>
            </w:pPr>
            <w:r w:rsidRPr="001A61FD">
              <w:rPr>
                <w:sz w:val="24"/>
                <w:szCs w:val="20"/>
              </w:rPr>
              <w:t>Inorganic chem</w:t>
            </w:r>
            <w:r w:rsidR="00A844DD">
              <w:rPr>
                <w:sz w:val="24"/>
                <w:szCs w:val="20"/>
              </w:rPr>
              <w:t>.</w:t>
            </w:r>
          </w:p>
        </w:tc>
        <w:tc>
          <w:tcPr>
            <w:tcW w:w="22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57C2FD68" w14:textId="6AF5DDCB" w:rsidR="001A4273" w:rsidRDefault="001A4273" w:rsidP="00993804">
            <w:pPr>
              <w:pStyle w:val="TableParagraph"/>
              <w:jc w:val="center"/>
              <w:rPr>
                <w:sz w:val="26"/>
              </w:rPr>
            </w:pPr>
            <w:r w:rsidRPr="002A437E">
              <w:rPr>
                <w:color w:val="000000"/>
                <w:sz w:val="24"/>
                <w:szCs w:val="24"/>
                <w:lang w:bidi="ar-IQ"/>
              </w:rPr>
              <w:t>Atoms, Molecules, Ions and ionic compounds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E805073" w14:textId="77ECE7F5" w:rsidR="001A4273" w:rsidRPr="001A61FD" w:rsidRDefault="001A4273" w:rsidP="00993804">
            <w:pPr>
              <w:pStyle w:val="TableParagraph"/>
              <w:jc w:val="center"/>
              <w:rPr>
                <w:sz w:val="24"/>
                <w:szCs w:val="20"/>
              </w:rPr>
            </w:pPr>
            <w:r w:rsidRPr="001A61FD">
              <w:rPr>
                <w:sz w:val="24"/>
                <w:szCs w:val="20"/>
              </w:rPr>
              <w:t>Face to face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4B9B4B88" w14:textId="56A75975" w:rsidR="001A4273" w:rsidRPr="001A61FD" w:rsidRDefault="001A4273" w:rsidP="00993804">
            <w:pPr>
              <w:pStyle w:val="TableParagraph"/>
              <w:jc w:val="center"/>
              <w:rPr>
                <w:sz w:val="24"/>
                <w:szCs w:val="20"/>
              </w:rPr>
            </w:pPr>
            <w:r w:rsidRPr="001A61FD">
              <w:rPr>
                <w:sz w:val="24"/>
                <w:szCs w:val="20"/>
              </w:rPr>
              <w:t>Quizzes/oral and mid exams</w:t>
            </w:r>
          </w:p>
        </w:tc>
      </w:tr>
      <w:tr w:rsidR="001A4273" w14:paraId="0AF69F6B" w14:textId="77777777" w:rsidTr="001A61FD">
        <w:trPr>
          <w:trHeight w:val="323"/>
        </w:trPr>
        <w:tc>
          <w:tcPr>
            <w:tcW w:w="1080" w:type="dxa"/>
            <w:shd w:val="clear" w:color="auto" w:fill="D2DFED"/>
          </w:tcPr>
          <w:p w14:paraId="5B7CE879" w14:textId="4C66AFA5" w:rsidR="001A4273" w:rsidRDefault="001A4273" w:rsidP="0099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  <w:shd w:val="clear" w:color="auto" w:fill="A7BEDE"/>
          </w:tcPr>
          <w:p w14:paraId="61EF582D" w14:textId="4B78F86C" w:rsidR="001A4273" w:rsidRDefault="001A4273" w:rsidP="0099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shd w:val="clear" w:color="auto" w:fill="D2DFED"/>
          </w:tcPr>
          <w:p w14:paraId="3616979B" w14:textId="2E068C93" w:rsidR="001A4273" w:rsidRDefault="001A61FD" w:rsidP="00993804">
            <w:pPr>
              <w:pStyle w:val="TableParagraph"/>
              <w:jc w:val="center"/>
              <w:rPr>
                <w:sz w:val="24"/>
              </w:rPr>
            </w:pPr>
            <w:r w:rsidRPr="001A61FD">
              <w:rPr>
                <w:sz w:val="24"/>
                <w:szCs w:val="20"/>
              </w:rPr>
              <w:t>Inorganic chem</w:t>
            </w:r>
            <w:r w:rsidR="00A844DD">
              <w:rPr>
                <w:sz w:val="24"/>
                <w:szCs w:val="20"/>
              </w:rPr>
              <w:t>.</w:t>
            </w:r>
          </w:p>
        </w:tc>
        <w:tc>
          <w:tcPr>
            <w:tcW w:w="2280" w:type="dxa"/>
            <w:shd w:val="clear" w:color="auto" w:fill="A7BEDE"/>
          </w:tcPr>
          <w:p w14:paraId="4AF90376" w14:textId="77777777" w:rsidR="001A4273" w:rsidRPr="002A437E" w:rsidRDefault="001A4273" w:rsidP="00993804">
            <w:pPr>
              <w:adjustRightInd w:val="0"/>
              <w:jc w:val="center"/>
              <w:rPr>
                <w:color w:val="000000"/>
                <w:sz w:val="24"/>
                <w:szCs w:val="24"/>
                <w:lang w:bidi="ar-IQ"/>
              </w:rPr>
            </w:pPr>
            <w:r w:rsidRPr="002A437E">
              <w:rPr>
                <w:color w:val="000000"/>
                <w:sz w:val="24"/>
                <w:szCs w:val="24"/>
                <w:lang w:bidi="ar-IQ"/>
              </w:rPr>
              <w:t xml:space="preserve">Ionization energy,  </w:t>
            </w:r>
            <w:r w:rsidRPr="002A437E">
              <w:rPr>
                <w:rFonts w:eastAsiaTheme="minorEastAsia"/>
                <w:color w:val="FF0000"/>
                <w:kern w:val="24"/>
                <w:sz w:val="24"/>
                <w:szCs w:val="24"/>
              </w:rPr>
              <w:t xml:space="preserve"> </w:t>
            </w:r>
            <w:r w:rsidRPr="002A437E">
              <w:rPr>
                <w:color w:val="000000"/>
                <w:sz w:val="24"/>
                <w:szCs w:val="24"/>
                <w:lang w:bidi="ar-IQ"/>
              </w:rPr>
              <w:t>Atomic Radii, Electron</w:t>
            </w:r>
            <w:r w:rsidRPr="002A437E">
              <w:rPr>
                <w:color w:val="000000"/>
                <w:sz w:val="24"/>
                <w:szCs w:val="24"/>
                <w:u w:val="single"/>
                <w:lang w:bidi="ar-IQ"/>
              </w:rPr>
              <w:t xml:space="preserve"> </w:t>
            </w:r>
            <w:r w:rsidRPr="002A437E">
              <w:rPr>
                <w:color w:val="000000"/>
                <w:sz w:val="24"/>
                <w:szCs w:val="24"/>
                <w:lang w:bidi="ar-IQ"/>
              </w:rPr>
              <w:t xml:space="preserve">Affinity, </w:t>
            </w:r>
            <w:r w:rsidRPr="002A437E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2A437E">
              <w:rPr>
                <w:color w:val="000000"/>
                <w:sz w:val="24"/>
                <w:szCs w:val="24"/>
                <w:lang w:bidi="ar-IQ"/>
              </w:rPr>
              <w:t>electronegativity</w:t>
            </w:r>
          </w:p>
          <w:p w14:paraId="1BC2E64F" w14:textId="77777777" w:rsidR="001A4273" w:rsidRDefault="001A4273" w:rsidP="0099380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01" w:type="dxa"/>
            <w:shd w:val="clear" w:color="auto" w:fill="D2DFED"/>
          </w:tcPr>
          <w:p w14:paraId="1F0A25BD" w14:textId="568B8907" w:rsidR="001A4273" w:rsidRPr="001A61FD" w:rsidRDefault="001A4273" w:rsidP="00993804">
            <w:pPr>
              <w:pStyle w:val="TableParagraph"/>
              <w:jc w:val="center"/>
              <w:rPr>
                <w:sz w:val="24"/>
                <w:szCs w:val="20"/>
              </w:rPr>
            </w:pPr>
            <w:r w:rsidRPr="001A61FD">
              <w:rPr>
                <w:sz w:val="24"/>
                <w:szCs w:val="20"/>
              </w:rPr>
              <w:t>Face to face</w:t>
            </w:r>
          </w:p>
        </w:tc>
        <w:tc>
          <w:tcPr>
            <w:tcW w:w="2341" w:type="dxa"/>
            <w:shd w:val="clear" w:color="auto" w:fill="A7BEDE"/>
          </w:tcPr>
          <w:p w14:paraId="6356909C" w14:textId="6D1FCD25" w:rsidR="001A4273" w:rsidRPr="001A61FD" w:rsidRDefault="001A4273" w:rsidP="00993804">
            <w:pPr>
              <w:pStyle w:val="TableParagraph"/>
              <w:jc w:val="center"/>
              <w:rPr>
                <w:sz w:val="24"/>
                <w:szCs w:val="20"/>
              </w:rPr>
            </w:pPr>
            <w:r w:rsidRPr="001A61FD">
              <w:rPr>
                <w:sz w:val="24"/>
                <w:szCs w:val="20"/>
              </w:rPr>
              <w:t>Quizzes/oral and mid exams</w:t>
            </w:r>
          </w:p>
        </w:tc>
      </w:tr>
      <w:tr w:rsidR="001A4273" w14:paraId="5F7D6CB2" w14:textId="77777777" w:rsidTr="001A61FD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324E912E" w14:textId="1A6D2536" w:rsidR="001A4273" w:rsidRDefault="001A4273" w:rsidP="0099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B246C3A" w14:textId="7ADF34A0" w:rsidR="001A4273" w:rsidRDefault="001A4273" w:rsidP="009938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F58B0BC" w14:textId="4C4BC110" w:rsidR="001A4273" w:rsidRDefault="001A61FD" w:rsidP="00993804">
            <w:pPr>
              <w:pStyle w:val="TableParagraph"/>
              <w:jc w:val="center"/>
              <w:rPr>
                <w:sz w:val="24"/>
              </w:rPr>
            </w:pPr>
            <w:r w:rsidRPr="001A61FD">
              <w:rPr>
                <w:sz w:val="24"/>
                <w:szCs w:val="20"/>
              </w:rPr>
              <w:t>Inorganic chem</w:t>
            </w:r>
            <w:r w:rsidR="00A844DD">
              <w:rPr>
                <w:sz w:val="24"/>
                <w:szCs w:val="20"/>
              </w:rPr>
              <w:t>.</w:t>
            </w:r>
          </w:p>
        </w:tc>
        <w:tc>
          <w:tcPr>
            <w:tcW w:w="22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880D098" w14:textId="6F868727" w:rsidR="001A4273" w:rsidRDefault="001A4273" w:rsidP="00993804">
            <w:pPr>
              <w:pStyle w:val="TableParagraph"/>
              <w:jc w:val="center"/>
              <w:rPr>
                <w:sz w:val="24"/>
              </w:rPr>
            </w:pPr>
            <w:r w:rsidRPr="00581B41">
              <w:rPr>
                <w:sz w:val="24"/>
                <w:szCs w:val="24"/>
              </w:rPr>
              <w:t>Shielding effect,  Dipole moment,  Polarity, Hydrogen bonding, Melting point, Boiling point  Solubility  Orbital hybridization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0CF4F2D" w14:textId="4214C874" w:rsidR="001A4273" w:rsidRPr="001A61FD" w:rsidRDefault="001A4273" w:rsidP="00993804">
            <w:pPr>
              <w:pStyle w:val="TableParagraph"/>
              <w:jc w:val="center"/>
              <w:rPr>
                <w:sz w:val="24"/>
                <w:szCs w:val="20"/>
              </w:rPr>
            </w:pPr>
            <w:r w:rsidRPr="001A61FD">
              <w:rPr>
                <w:sz w:val="24"/>
                <w:szCs w:val="20"/>
              </w:rPr>
              <w:t>Face to face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0C1D6A23" w14:textId="780DF701" w:rsidR="001A4273" w:rsidRPr="001A61FD" w:rsidRDefault="001A4273" w:rsidP="00993804">
            <w:pPr>
              <w:pStyle w:val="TableParagraph"/>
              <w:jc w:val="center"/>
              <w:rPr>
                <w:sz w:val="24"/>
                <w:szCs w:val="20"/>
              </w:rPr>
            </w:pPr>
            <w:r w:rsidRPr="001A61FD">
              <w:rPr>
                <w:sz w:val="24"/>
                <w:szCs w:val="20"/>
              </w:rPr>
              <w:t>Quizzes/oral and mid exams</w:t>
            </w:r>
          </w:p>
        </w:tc>
      </w:tr>
    </w:tbl>
    <w:p w14:paraId="69BFDA67" w14:textId="77777777" w:rsidR="00AD31D6" w:rsidRDefault="00AD31D6">
      <w:pPr>
        <w:rPr>
          <w:b/>
          <w:sz w:val="20"/>
        </w:rPr>
      </w:pPr>
    </w:p>
    <w:p w14:paraId="002A9749" w14:textId="77777777" w:rsidR="00AD31D6" w:rsidRDefault="00AD31D6">
      <w:pPr>
        <w:spacing w:before="5" w:after="1"/>
        <w:rPr>
          <w:b/>
          <w:sz w:val="29"/>
        </w:rPr>
      </w:pPr>
    </w:p>
    <w:tbl>
      <w:tblPr>
        <w:tblStyle w:val="TableNormal1"/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4008"/>
        <w:gridCol w:w="5692"/>
      </w:tblGrid>
      <w:tr w:rsidR="00AD31D6" w14:paraId="2F4BC0CE" w14:textId="77777777" w:rsidTr="001B0918">
        <w:trPr>
          <w:gridBefore w:val="1"/>
          <w:wBefore w:w="22" w:type="dxa"/>
          <w:trHeight w:val="479"/>
        </w:trPr>
        <w:tc>
          <w:tcPr>
            <w:tcW w:w="9700" w:type="dxa"/>
            <w:gridSpan w:val="2"/>
            <w:shd w:val="clear" w:color="auto" w:fill="A7BEDE"/>
          </w:tcPr>
          <w:p w14:paraId="7CFA7447" w14:textId="77777777" w:rsidR="00AD31D6" w:rsidRDefault="000E0F50">
            <w:pPr>
              <w:pStyle w:val="TableParagraph"/>
              <w:spacing w:before="7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11. Infrastructure</w:t>
            </w:r>
          </w:p>
        </w:tc>
      </w:tr>
      <w:tr w:rsidR="00AD31D6" w14:paraId="2241E298" w14:textId="77777777" w:rsidTr="001B0918">
        <w:trPr>
          <w:gridBefore w:val="1"/>
          <w:wBefore w:w="22" w:type="dxa"/>
          <w:trHeight w:val="1343"/>
        </w:trPr>
        <w:tc>
          <w:tcPr>
            <w:tcW w:w="4008" w:type="dxa"/>
            <w:shd w:val="clear" w:color="auto" w:fill="D2DFED"/>
          </w:tcPr>
          <w:p w14:paraId="08306E30" w14:textId="77777777" w:rsidR="00AD31D6" w:rsidRDefault="00AD31D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4FFE8A0" w14:textId="77777777" w:rsidR="00AD31D6" w:rsidRDefault="000E0F50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1. Books Required reading:</w:t>
            </w:r>
          </w:p>
        </w:tc>
        <w:tc>
          <w:tcPr>
            <w:tcW w:w="5692" w:type="dxa"/>
            <w:shd w:val="clear" w:color="auto" w:fill="A7BEDE"/>
          </w:tcPr>
          <w:p w14:paraId="288C1D04" w14:textId="77777777" w:rsidR="00AD31D6" w:rsidRDefault="00AD31D6">
            <w:pPr>
              <w:pStyle w:val="TableParagraph"/>
              <w:rPr>
                <w:sz w:val="28"/>
              </w:rPr>
            </w:pPr>
          </w:p>
        </w:tc>
      </w:tr>
      <w:tr w:rsidR="00834F2B" w14:paraId="7A14E55C" w14:textId="77777777" w:rsidTr="001B0918">
        <w:trPr>
          <w:gridBefore w:val="1"/>
          <w:wBefore w:w="22" w:type="dxa"/>
          <w:trHeight w:val="1247"/>
        </w:trPr>
        <w:tc>
          <w:tcPr>
            <w:tcW w:w="4008" w:type="dxa"/>
            <w:tcBorders>
              <w:right w:val="single" w:sz="6" w:space="0" w:color="4F81BC"/>
            </w:tcBorders>
            <w:shd w:val="clear" w:color="auto" w:fill="A7BEDE"/>
          </w:tcPr>
          <w:p w14:paraId="549EA747" w14:textId="77777777" w:rsidR="00834F2B" w:rsidRDefault="00834F2B" w:rsidP="00834F2B">
            <w:pPr>
              <w:pStyle w:val="TableParagraph"/>
              <w:spacing w:before="3"/>
              <w:rPr>
                <w:b/>
                <w:sz w:val="40"/>
              </w:rPr>
            </w:pPr>
          </w:p>
          <w:p w14:paraId="65842243" w14:textId="77777777" w:rsidR="00834F2B" w:rsidRDefault="00834F2B" w:rsidP="00834F2B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2. Main references (sources)</w:t>
            </w:r>
          </w:p>
        </w:tc>
        <w:tc>
          <w:tcPr>
            <w:tcW w:w="5692" w:type="dxa"/>
            <w:tcBorders>
              <w:left w:val="single" w:sz="6" w:space="0" w:color="4F81BC"/>
            </w:tcBorders>
            <w:shd w:val="clear" w:color="auto" w:fill="A7BEDE"/>
            <w:vAlign w:val="center"/>
          </w:tcPr>
          <w:p w14:paraId="07E158D5" w14:textId="77777777" w:rsidR="00834F2B" w:rsidRPr="00F20548" w:rsidRDefault="00834F2B" w:rsidP="00834F2B">
            <w:pPr>
              <w:adjustRightInd w:val="0"/>
              <w:jc w:val="both"/>
              <w:rPr>
                <w:color w:val="000000"/>
                <w:sz w:val="24"/>
                <w:szCs w:val="24"/>
                <w:lang w:bidi="ar-IQ"/>
              </w:rPr>
            </w:pPr>
            <w:r w:rsidRPr="00F20548">
              <w:rPr>
                <w:color w:val="000000"/>
                <w:sz w:val="24"/>
                <w:szCs w:val="24"/>
                <w:lang w:bidi="ar-IQ"/>
              </w:rPr>
              <w:t>Basic Inorganic Chemistry</w:t>
            </w:r>
          </w:p>
          <w:p w14:paraId="19234B85" w14:textId="6B199CD9" w:rsidR="00834F2B" w:rsidRDefault="00834F2B" w:rsidP="00834F2B">
            <w:pPr>
              <w:pStyle w:val="TableParagraph"/>
              <w:jc w:val="both"/>
              <w:rPr>
                <w:sz w:val="28"/>
              </w:rPr>
            </w:pPr>
            <w:r w:rsidRPr="00F20548">
              <w:rPr>
                <w:color w:val="000000"/>
                <w:sz w:val="24"/>
                <w:szCs w:val="24"/>
                <w:lang w:bidi="ar-IQ"/>
              </w:rPr>
              <w:t xml:space="preserve">F. Albert Cotton, Geoffrey Wilkinson, Paul L. </w:t>
            </w:r>
            <w:proofErr w:type="spellStart"/>
            <w:r w:rsidRPr="00F20548">
              <w:rPr>
                <w:color w:val="000000"/>
                <w:sz w:val="24"/>
                <w:szCs w:val="24"/>
                <w:lang w:bidi="ar-IQ"/>
              </w:rPr>
              <w:t>Gaus</w:t>
            </w:r>
            <w:proofErr w:type="spellEnd"/>
            <w:r>
              <w:rPr>
                <w:color w:val="000000"/>
                <w:sz w:val="24"/>
                <w:szCs w:val="24"/>
                <w:lang w:bidi="ar-IQ"/>
              </w:rPr>
              <w:t xml:space="preserve">, </w:t>
            </w:r>
            <w:r w:rsidRPr="00F20548">
              <w:rPr>
                <w:color w:val="000000"/>
                <w:sz w:val="24"/>
                <w:szCs w:val="24"/>
                <w:lang w:bidi="ar-IQ"/>
              </w:rPr>
              <w:t>, 3rd Edition</w:t>
            </w:r>
            <w:r>
              <w:rPr>
                <w:color w:val="000000"/>
                <w:sz w:val="24"/>
                <w:szCs w:val="24"/>
                <w:lang w:bidi="ar-IQ"/>
              </w:rPr>
              <w:t>, 1995</w:t>
            </w:r>
          </w:p>
        </w:tc>
      </w:tr>
      <w:tr w:rsidR="00414D10" w14:paraId="1CB733CF" w14:textId="77777777" w:rsidTr="001B0918">
        <w:trPr>
          <w:gridBefore w:val="1"/>
          <w:wBefore w:w="22" w:type="dxa"/>
          <w:trHeight w:val="1247"/>
        </w:trPr>
        <w:tc>
          <w:tcPr>
            <w:tcW w:w="4008" w:type="dxa"/>
            <w:shd w:val="clear" w:color="auto" w:fill="D2DFED"/>
          </w:tcPr>
          <w:p w14:paraId="0EAFF588" w14:textId="77777777" w:rsidR="00414D10" w:rsidRDefault="00414D10" w:rsidP="00414D10">
            <w:pPr>
              <w:pStyle w:val="TableParagraph"/>
              <w:spacing w:before="142"/>
              <w:ind w:left="110" w:right="791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A- Recommended books and references (scientific journals, reports…).</w:t>
            </w:r>
          </w:p>
        </w:tc>
        <w:tc>
          <w:tcPr>
            <w:tcW w:w="5692" w:type="dxa"/>
            <w:shd w:val="clear" w:color="auto" w:fill="A7BEDE"/>
          </w:tcPr>
          <w:p w14:paraId="0F6B26AB" w14:textId="2C6C9776" w:rsidR="00414D10" w:rsidRDefault="00414D10" w:rsidP="00414D10">
            <w:pPr>
              <w:pStyle w:val="TableParagraph"/>
              <w:rPr>
                <w:sz w:val="28"/>
              </w:rPr>
            </w:pPr>
            <w:r w:rsidRPr="006D7A3C">
              <w:rPr>
                <w:sz w:val="24"/>
                <w:szCs w:val="20"/>
              </w:rPr>
              <w:t>Inorganic chemistry, Sharpe, A. G. (Alan George), Harlow: Longman Scientific and Technical, 3rd  Edition 1992</w:t>
            </w:r>
          </w:p>
        </w:tc>
      </w:tr>
      <w:tr w:rsidR="00834F2B" w14:paraId="62A7BA46" w14:textId="77777777" w:rsidTr="001B0918">
        <w:trPr>
          <w:gridBefore w:val="1"/>
          <w:wBefore w:w="22" w:type="dxa"/>
          <w:trHeight w:val="1247"/>
        </w:trPr>
        <w:tc>
          <w:tcPr>
            <w:tcW w:w="4008" w:type="dxa"/>
            <w:shd w:val="clear" w:color="auto" w:fill="D2DFED"/>
          </w:tcPr>
          <w:p w14:paraId="3B4B3CD4" w14:textId="77777777" w:rsidR="00834F2B" w:rsidRDefault="00834F2B" w:rsidP="00834F2B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069666F" w14:textId="77777777" w:rsidR="00834F2B" w:rsidRDefault="00834F2B" w:rsidP="00834F2B">
            <w:pPr>
              <w:pStyle w:val="TableParagraph"/>
              <w:ind w:left="110" w:right="511"/>
              <w:rPr>
                <w:sz w:val="28"/>
              </w:rPr>
            </w:pPr>
            <w:r>
              <w:rPr>
                <w:color w:val="221F1F"/>
                <w:sz w:val="28"/>
              </w:rPr>
              <w:t>B-Electronic references, Internet sites…</w:t>
            </w:r>
          </w:p>
        </w:tc>
        <w:tc>
          <w:tcPr>
            <w:tcW w:w="5692" w:type="dxa"/>
            <w:shd w:val="clear" w:color="auto" w:fill="A7BEDE"/>
          </w:tcPr>
          <w:p w14:paraId="070F4797" w14:textId="7EFF267F" w:rsidR="00834F2B" w:rsidRPr="000E49B3" w:rsidRDefault="00834F2B" w:rsidP="000E49B3">
            <w:pPr>
              <w:adjustRightInd w:val="0"/>
              <w:rPr>
                <w:rStyle w:val="Hyperlink"/>
                <w:rFonts w:ascii="Cambria" w:hAnsi="Cambria"/>
                <w:sz w:val="24"/>
                <w:szCs w:val="24"/>
                <w:lang w:bidi="ar-IQ"/>
              </w:rPr>
            </w:pPr>
            <w:r w:rsidRPr="000E49B3">
              <w:rPr>
                <w:rStyle w:val="Hyperlink"/>
                <w:rFonts w:ascii="Cambria" w:hAnsi="Cambria"/>
                <w:sz w:val="24"/>
                <w:szCs w:val="24"/>
                <w:lang w:bidi="ar-IQ"/>
              </w:rPr>
              <w:t xml:space="preserve">https://courses.lumenlearning.com/boundless-chemistry/chapter/the-structure-of-the-atom/ </w:t>
            </w:r>
            <w:hyperlink r:id="rId5" w:history="1">
              <w:r w:rsidRPr="000E49B3">
                <w:rPr>
                  <w:rStyle w:val="Hyperlink"/>
                  <w:rFonts w:ascii="Cambria" w:hAnsi="Cambria"/>
                  <w:sz w:val="24"/>
                  <w:szCs w:val="24"/>
                  <w:lang w:bidi="ar-IQ"/>
                </w:rPr>
                <w:t>https://www.acs.org/content/acs/en/careers/chemical-sciences/areas/inorganic-chemistry.html</w:t>
              </w:r>
            </w:hyperlink>
          </w:p>
          <w:p w14:paraId="768B8CDC" w14:textId="703A1331" w:rsidR="00834F2B" w:rsidRDefault="00834F2B" w:rsidP="00834F2B">
            <w:pPr>
              <w:pStyle w:val="TableParagraph"/>
              <w:rPr>
                <w:sz w:val="28"/>
              </w:rPr>
            </w:pPr>
            <w:r w:rsidRPr="008258E8">
              <w:rPr>
                <w:rFonts w:ascii="Cambria" w:hAnsi="Cambria"/>
                <w:color w:val="000000"/>
                <w:sz w:val="24"/>
                <w:szCs w:val="24"/>
                <w:lang w:bidi="ar-IQ"/>
              </w:rPr>
              <w:t>https://courses.lumenlearning.com/boundless-chemistry/chapter/periodic-trends/</w:t>
            </w:r>
          </w:p>
        </w:tc>
      </w:tr>
      <w:tr w:rsidR="00834F2B" w14:paraId="7A36C575" w14:textId="77777777" w:rsidTr="001B0918">
        <w:trPr>
          <w:trHeight w:val="416"/>
        </w:trPr>
        <w:tc>
          <w:tcPr>
            <w:tcW w:w="9722" w:type="dxa"/>
            <w:gridSpan w:val="3"/>
            <w:shd w:val="clear" w:color="auto" w:fill="A7BEDE"/>
          </w:tcPr>
          <w:p w14:paraId="57A1EE10" w14:textId="77777777" w:rsidR="00834F2B" w:rsidRDefault="00834F2B" w:rsidP="00834F2B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12. The development of the curriculum plan</w:t>
            </w:r>
          </w:p>
        </w:tc>
      </w:tr>
      <w:tr w:rsidR="00834F2B" w14:paraId="5D87BF00" w14:textId="77777777" w:rsidTr="001B0918">
        <w:trPr>
          <w:trHeight w:val="474"/>
        </w:trPr>
        <w:tc>
          <w:tcPr>
            <w:tcW w:w="9722" w:type="dxa"/>
            <w:gridSpan w:val="3"/>
            <w:shd w:val="clear" w:color="auto" w:fill="A7BEDE"/>
          </w:tcPr>
          <w:p w14:paraId="22421E0E" w14:textId="683B3BD4" w:rsidR="00834F2B" w:rsidRDefault="00B323DF" w:rsidP="00BC7082">
            <w:pPr>
              <w:pStyle w:val="TableParagraph"/>
              <w:rPr>
                <w:sz w:val="28"/>
              </w:rPr>
            </w:pPr>
            <w:r w:rsidRPr="008258E8">
              <w:rPr>
                <w:sz w:val="24"/>
                <w:szCs w:val="20"/>
              </w:rPr>
              <w:t>T</w:t>
            </w:r>
            <w:r w:rsidR="00BC7082" w:rsidRPr="008258E8">
              <w:rPr>
                <w:sz w:val="24"/>
                <w:szCs w:val="20"/>
              </w:rPr>
              <w:t xml:space="preserve">he Celebes should be up to date and improve the explanation method </w:t>
            </w:r>
          </w:p>
        </w:tc>
      </w:tr>
    </w:tbl>
    <w:p w14:paraId="3BB73A84" w14:textId="77777777" w:rsidR="00AD31D6" w:rsidRDefault="00AD31D6">
      <w:pPr>
        <w:rPr>
          <w:sz w:val="28"/>
        </w:rPr>
        <w:sectPr w:rsidR="00AD31D6">
          <w:pgSz w:w="11910" w:h="16840"/>
          <w:pgMar w:top="150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3D803A13" w14:textId="77777777">
        <w:trPr>
          <w:trHeight w:val="1031"/>
        </w:trPr>
        <w:tc>
          <w:tcPr>
            <w:tcW w:w="9722" w:type="dxa"/>
            <w:shd w:val="clear" w:color="auto" w:fill="A7BEDE"/>
          </w:tcPr>
          <w:p w14:paraId="7F4CB9C8" w14:textId="77777777" w:rsidR="00AD31D6" w:rsidRDefault="00AD31D6">
            <w:pPr>
              <w:pStyle w:val="TableParagraph"/>
              <w:rPr>
                <w:sz w:val="2"/>
              </w:rPr>
            </w:pPr>
          </w:p>
        </w:tc>
      </w:tr>
    </w:tbl>
    <w:p w14:paraId="7B40ADA9" w14:textId="77777777" w:rsidR="000E0F50" w:rsidRDefault="000E0F50"/>
    <w:sectPr w:rsidR="000E0F50">
      <w:pgSz w:w="11910" w:h="16840"/>
      <w:pgMar w:top="980" w:right="8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ncery Uralic">
    <w:altName w:val="Calibri"/>
    <w:charset w:val="00"/>
    <w:family w:val="auto"/>
    <w:pitch w:val="variable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7A3"/>
    <w:multiLevelType w:val="hybridMultilevel"/>
    <w:tmpl w:val="F1F0130E"/>
    <w:lvl w:ilvl="0" w:tplc="06A2C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ADB"/>
    <w:multiLevelType w:val="hybridMultilevel"/>
    <w:tmpl w:val="EA4C1906"/>
    <w:lvl w:ilvl="0" w:tplc="94CCE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4516B"/>
    <w:multiLevelType w:val="hybridMultilevel"/>
    <w:tmpl w:val="5C268DB2"/>
    <w:lvl w:ilvl="0" w:tplc="E2E63E66">
      <w:start w:val="1"/>
      <w:numFmt w:val="upperLetter"/>
      <w:lvlText w:val="%1-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53C7354E"/>
    <w:multiLevelType w:val="hybridMultilevel"/>
    <w:tmpl w:val="4C0E3BBC"/>
    <w:lvl w:ilvl="0" w:tplc="1D082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D6"/>
    <w:rsid w:val="0000652A"/>
    <w:rsid w:val="000D67D5"/>
    <w:rsid w:val="000E0F50"/>
    <w:rsid w:val="000E49B3"/>
    <w:rsid w:val="000F22DD"/>
    <w:rsid w:val="00154941"/>
    <w:rsid w:val="001A4273"/>
    <w:rsid w:val="001A61FD"/>
    <w:rsid w:val="001B0918"/>
    <w:rsid w:val="003F18A1"/>
    <w:rsid w:val="00412255"/>
    <w:rsid w:val="00414D10"/>
    <w:rsid w:val="00504EE9"/>
    <w:rsid w:val="00573E66"/>
    <w:rsid w:val="005774BB"/>
    <w:rsid w:val="0059408B"/>
    <w:rsid w:val="005B1554"/>
    <w:rsid w:val="005E7497"/>
    <w:rsid w:val="00671624"/>
    <w:rsid w:val="006B5F12"/>
    <w:rsid w:val="007D44EF"/>
    <w:rsid w:val="008258E8"/>
    <w:rsid w:val="00834F2B"/>
    <w:rsid w:val="008A0902"/>
    <w:rsid w:val="008B6294"/>
    <w:rsid w:val="008C4900"/>
    <w:rsid w:val="00993804"/>
    <w:rsid w:val="009D06E1"/>
    <w:rsid w:val="00A177CA"/>
    <w:rsid w:val="00A7361F"/>
    <w:rsid w:val="00A764B5"/>
    <w:rsid w:val="00A844DD"/>
    <w:rsid w:val="00AD31D6"/>
    <w:rsid w:val="00B323DF"/>
    <w:rsid w:val="00B75643"/>
    <w:rsid w:val="00B812FC"/>
    <w:rsid w:val="00B9212D"/>
    <w:rsid w:val="00B9339C"/>
    <w:rsid w:val="00BA5D1F"/>
    <w:rsid w:val="00BC4DC8"/>
    <w:rsid w:val="00BC7082"/>
    <w:rsid w:val="00C018DD"/>
    <w:rsid w:val="00DB5E12"/>
    <w:rsid w:val="00E71630"/>
    <w:rsid w:val="00EC0877"/>
    <w:rsid w:val="00EF3D58"/>
    <w:rsid w:val="00EF7F37"/>
    <w:rsid w:val="00F9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E5E1"/>
  <w15:docId w15:val="{732D3D4D-5EBF-2549-AF30-55BE70C1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6"/>
      <w:ind w:left="18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hancery Uralic" w:eastAsia="Chancery Uralic" w:hAnsi="Chancery Uralic" w:cs="Chancery Uralic"/>
      <w:i/>
      <w:sz w:val="32"/>
      <w:szCs w:val="32"/>
    </w:rPr>
  </w:style>
  <w:style w:type="paragraph" w:styleId="Title">
    <w:name w:val="Title"/>
    <w:basedOn w:val="Normal"/>
    <w:uiPriority w:val="1"/>
    <w:qFormat/>
    <w:pPr>
      <w:spacing w:before="221"/>
      <w:ind w:left="5169" w:right="1482" w:hanging="2963"/>
    </w:pPr>
    <w:rPr>
      <w:rFonts w:ascii="Chancery Uralic" w:eastAsia="Chancery Uralic" w:hAnsi="Chancery Uralic" w:cs="Chancery Uralic"/>
      <w:i/>
      <w:sz w:val="46"/>
      <w:szCs w:val="4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834F2B"/>
    <w:pPr>
      <w:widowControl/>
      <w:tabs>
        <w:tab w:val="center" w:pos="4153"/>
        <w:tab w:val="right" w:pos="8306"/>
      </w:tabs>
      <w:autoSpaceDE/>
      <w:autoSpaceDN/>
      <w:bidi/>
    </w:pPr>
    <w:rPr>
      <w:rFonts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F2B"/>
    <w:rPr>
      <w:rFonts w:ascii="Times New Roman" w:eastAsia="Times New Roman" w:hAnsi="Times New Roman" w:cs="Traditional Arabic"/>
      <w:sz w:val="20"/>
      <w:szCs w:val="20"/>
    </w:rPr>
  </w:style>
  <w:style w:type="character" w:styleId="Hyperlink">
    <w:name w:val="Hyperlink"/>
    <w:basedOn w:val="DefaultParagraphFont"/>
    <w:rsid w:val="00834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s.org/content/acs/en/careers/chemical-sciences/areas/inorganic-chemist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وزارة التعليم العالي والبـحث العلمي</vt:lpstr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Microsoft account</cp:lastModifiedBy>
  <cp:revision>37</cp:revision>
  <dcterms:created xsi:type="dcterms:W3CDTF">2022-01-12T15:37:00Z</dcterms:created>
  <dcterms:modified xsi:type="dcterms:W3CDTF">2022-10-24T19:56:00Z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2021-02-03T00:00:00Z</vt:filetime>
  </property>
</Properties>
</file>